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4200"/>
        <w:gridCol w:w="2835"/>
      </w:tblGrid>
      <w:tr w:rsidR="00CC47D8" w:rsidRPr="00906B14" w14:paraId="1DE45635" w14:textId="77777777" w:rsidTr="00FC55F2">
        <w:trPr>
          <w:jc w:val="center"/>
        </w:trPr>
        <w:tc>
          <w:tcPr>
            <w:tcW w:w="2463" w:type="dxa"/>
          </w:tcPr>
          <w:p w14:paraId="5B1E1161" w14:textId="77777777" w:rsidR="00CC47D8" w:rsidRPr="00906B14" w:rsidRDefault="00CC47D8" w:rsidP="005736AD">
            <w:pPr>
              <w:ind w:right="556"/>
              <w:rPr>
                <w:lang w:eastAsia="sl-SI"/>
              </w:rPr>
            </w:pPr>
            <w:r w:rsidRPr="00906B14">
              <w:rPr>
                <w:noProof/>
                <w:lang w:eastAsia="sl-SI"/>
              </w:rPr>
              <w:drawing>
                <wp:inline distT="0" distB="0" distL="0" distR="0" wp14:anchorId="7B5BEEA6" wp14:editId="05737956">
                  <wp:extent cx="914400" cy="914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14:paraId="2B8D93D3" w14:textId="77777777" w:rsidR="00CC47D8" w:rsidRPr="00906B14" w:rsidRDefault="00CC47D8" w:rsidP="00A449F2">
            <w:pPr>
              <w:ind w:left="696" w:right="556"/>
              <w:jc w:val="center"/>
              <w:rPr>
                <w:lang w:eastAsia="sl-SI"/>
              </w:rPr>
            </w:pPr>
            <w:r w:rsidRPr="00906B14">
              <w:rPr>
                <w:noProof/>
                <w:lang w:eastAsia="sl-SI"/>
              </w:rPr>
              <w:drawing>
                <wp:inline distT="0" distB="0" distL="0" distR="0" wp14:anchorId="643FDCCD" wp14:editId="6ADB14EB">
                  <wp:extent cx="1390650" cy="831790"/>
                  <wp:effectExtent l="0" t="0" r="0" b="6985"/>
                  <wp:docPr id="2" name="Slika 2" descr="NOVO MESTO - bar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NOVO MESTO - bar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76" cy="83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16CDA78" w14:textId="77777777" w:rsidR="00CC47D8" w:rsidRPr="00906B14" w:rsidRDefault="00CC47D8" w:rsidP="00A449F2">
            <w:pPr>
              <w:ind w:left="890" w:right="34"/>
              <w:rPr>
                <w:lang w:eastAsia="sl-SI"/>
              </w:rPr>
            </w:pPr>
            <w:r w:rsidRPr="00906B14">
              <w:rPr>
                <w:noProof/>
                <w:lang w:eastAsia="sl-SI"/>
              </w:rPr>
              <w:drawing>
                <wp:inline distT="0" distB="0" distL="0" distR="0" wp14:anchorId="72C3A23D" wp14:editId="63ECEDF5">
                  <wp:extent cx="857250" cy="800852"/>
                  <wp:effectExtent l="0" t="0" r="0" b="0"/>
                  <wp:docPr id="3" name="Slika 3" descr="logo_na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logo_na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27" cy="80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61F1B" w14:textId="77777777" w:rsidR="00CC47D8" w:rsidRPr="00906B14" w:rsidRDefault="00CC47D8" w:rsidP="00B865CA">
            <w:pPr>
              <w:ind w:right="556"/>
              <w:rPr>
                <w:lang w:eastAsia="sl-SI"/>
              </w:rPr>
            </w:pPr>
          </w:p>
        </w:tc>
      </w:tr>
    </w:tbl>
    <w:p w14:paraId="5BCBEB6C" w14:textId="6A1FCB1D" w:rsidR="00CC47D8" w:rsidRPr="00906B14" w:rsidRDefault="00CC47D8" w:rsidP="00CC47D8">
      <w:r w:rsidRPr="00906B14">
        <w:t>---------------------------------------------------------------------------------------------------------------------------</w:t>
      </w:r>
      <w:r w:rsidR="00A449F2" w:rsidRPr="00906B14">
        <w:t>---------</w:t>
      </w:r>
    </w:p>
    <w:p w14:paraId="3913629B" w14:textId="77777777" w:rsidR="00CC47D8" w:rsidRPr="00906B14" w:rsidRDefault="00CC47D8" w:rsidP="00CC47D8">
      <w:pPr>
        <w:rPr>
          <w:sz w:val="18"/>
          <w:szCs w:val="18"/>
        </w:rPr>
      </w:pPr>
      <w:r w:rsidRPr="00906B14">
        <w:rPr>
          <w:sz w:val="18"/>
          <w:szCs w:val="18"/>
        </w:rPr>
        <w:t>DKŽ Suha krajina-Žužemberk</w:t>
      </w:r>
    </w:p>
    <w:p w14:paraId="7690E1E3" w14:textId="230256EF" w:rsidR="00FC55F2" w:rsidRPr="00906B14" w:rsidRDefault="00CC47D8" w:rsidP="00174816">
      <w:pPr>
        <w:rPr>
          <w:sz w:val="20"/>
          <w:szCs w:val="20"/>
        </w:rPr>
      </w:pPr>
      <w:r w:rsidRPr="00906B14">
        <w:rPr>
          <w:sz w:val="18"/>
          <w:szCs w:val="18"/>
        </w:rPr>
        <w:t>Grajski trg 26, 8360 ŽUŽEMBERK</w:t>
      </w:r>
      <w:r w:rsidR="00FC55F2" w:rsidRPr="00906B14">
        <w:rPr>
          <w:sz w:val="20"/>
          <w:szCs w:val="20"/>
        </w:rPr>
        <w:t xml:space="preserve">                                                                                             </w:t>
      </w:r>
      <w:r w:rsidR="00E355D6" w:rsidRPr="00906B14">
        <w:rPr>
          <w:sz w:val="20"/>
          <w:szCs w:val="20"/>
        </w:rPr>
        <w:t xml:space="preserve">  </w:t>
      </w:r>
      <w:r w:rsidR="00FC55F2" w:rsidRPr="00906B14">
        <w:rPr>
          <w:sz w:val="20"/>
          <w:szCs w:val="20"/>
        </w:rPr>
        <w:t>Žužemberk</w:t>
      </w:r>
      <w:r w:rsidR="00906B14" w:rsidRPr="00906B14">
        <w:rPr>
          <w:sz w:val="20"/>
          <w:szCs w:val="20"/>
        </w:rPr>
        <w:t>,</w:t>
      </w:r>
      <w:r w:rsidR="00FC55F2" w:rsidRPr="00906B14">
        <w:rPr>
          <w:sz w:val="20"/>
          <w:szCs w:val="20"/>
        </w:rPr>
        <w:t xml:space="preserve"> </w:t>
      </w:r>
      <w:r w:rsidR="007A5BD8">
        <w:rPr>
          <w:sz w:val="20"/>
          <w:szCs w:val="20"/>
        </w:rPr>
        <w:t xml:space="preserve">19. </w:t>
      </w:r>
      <w:r w:rsidR="00FC55F2" w:rsidRPr="00906B14">
        <w:rPr>
          <w:sz w:val="20"/>
          <w:szCs w:val="20"/>
        </w:rPr>
        <w:t>oktober 202</w:t>
      </w:r>
      <w:r w:rsidR="00174816" w:rsidRPr="00906B14">
        <w:rPr>
          <w:sz w:val="20"/>
          <w:szCs w:val="20"/>
        </w:rPr>
        <w:t>3</w:t>
      </w:r>
    </w:p>
    <w:p w14:paraId="37BA9C04" w14:textId="2F36CBB5" w:rsidR="00CC47D8" w:rsidRPr="00906B14" w:rsidRDefault="00CC47D8" w:rsidP="00CC47D8">
      <w:pPr>
        <w:rPr>
          <w:sz w:val="16"/>
          <w:szCs w:val="16"/>
        </w:rPr>
      </w:pPr>
    </w:p>
    <w:p w14:paraId="57C33D2B" w14:textId="77777777" w:rsidR="00CC47D8" w:rsidRPr="00906B14" w:rsidRDefault="00CC47D8" w:rsidP="00A449F2">
      <w:pPr>
        <w:tabs>
          <w:tab w:val="left" w:pos="6804"/>
        </w:tabs>
        <w:jc w:val="center"/>
        <w:rPr>
          <w:rFonts w:ascii="Cambria" w:hAnsi="Cambria"/>
          <w:sz w:val="16"/>
          <w:szCs w:val="16"/>
        </w:rPr>
      </w:pPr>
    </w:p>
    <w:p w14:paraId="2A732306" w14:textId="77777777" w:rsidR="00CC47D8" w:rsidRPr="00906B14" w:rsidRDefault="00CC47D8" w:rsidP="00CC47D8">
      <w:pPr>
        <w:rPr>
          <w:sz w:val="16"/>
          <w:szCs w:val="16"/>
        </w:rPr>
      </w:pPr>
    </w:p>
    <w:p w14:paraId="23757CCD" w14:textId="475D10B0" w:rsidR="00FC55F2" w:rsidRPr="00906B14" w:rsidRDefault="00FC55F2" w:rsidP="003402D2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906B14">
        <w:rPr>
          <w:rFonts w:ascii="Cambria" w:hAnsi="Cambria"/>
          <w:b/>
          <w:sz w:val="28"/>
          <w:szCs w:val="28"/>
        </w:rPr>
        <w:t>Vabimo vas k sodelovanju</w:t>
      </w:r>
      <w:r w:rsidR="003402D2" w:rsidRPr="00906B14">
        <w:rPr>
          <w:rFonts w:ascii="Cambria" w:hAnsi="Cambria"/>
          <w:b/>
          <w:sz w:val="28"/>
          <w:szCs w:val="28"/>
        </w:rPr>
        <w:t xml:space="preserve"> </w:t>
      </w:r>
      <w:r w:rsidRPr="00906B14">
        <w:rPr>
          <w:rFonts w:ascii="Cambria" w:hAnsi="Cambria"/>
          <w:b/>
          <w:sz w:val="28"/>
          <w:szCs w:val="28"/>
        </w:rPr>
        <w:t xml:space="preserve">na </w:t>
      </w:r>
      <w:r w:rsidR="00841073">
        <w:rPr>
          <w:rFonts w:ascii="Cambria" w:hAnsi="Cambria"/>
          <w:b/>
          <w:color w:val="000000" w:themeColor="text1"/>
          <w:sz w:val="28"/>
          <w:szCs w:val="28"/>
        </w:rPr>
        <w:t>8</w:t>
      </w:r>
      <w:r w:rsidR="002D4DBD" w:rsidRPr="00906B14">
        <w:rPr>
          <w:rFonts w:ascii="Cambria" w:hAnsi="Cambria"/>
          <w:b/>
          <w:color w:val="000000" w:themeColor="text1"/>
          <w:sz w:val="28"/>
          <w:szCs w:val="28"/>
        </w:rPr>
        <w:t>. državno</w:t>
      </w:r>
    </w:p>
    <w:p w14:paraId="6D418D60" w14:textId="77777777" w:rsidR="00FC55F2" w:rsidRPr="00906B14" w:rsidRDefault="00FC55F2" w:rsidP="00FC55F2">
      <w:pPr>
        <w:jc w:val="center"/>
        <w:rPr>
          <w:rFonts w:ascii="Byington" w:hAnsi="Byington" w:cstheme="minorHAnsi"/>
          <w:b/>
          <w:color w:val="C00000"/>
          <w:sz w:val="24"/>
          <w:szCs w:val="24"/>
        </w:rPr>
      </w:pPr>
    </w:p>
    <w:p w14:paraId="06D991F7" w14:textId="77777777" w:rsidR="00FC55F2" w:rsidRPr="00906B14" w:rsidRDefault="00FC55F2" w:rsidP="00FC55F2">
      <w:pPr>
        <w:jc w:val="center"/>
        <w:rPr>
          <w:rFonts w:ascii="Byington" w:hAnsi="Byington" w:cstheme="minorHAnsi"/>
          <w:b/>
          <w:color w:val="C51F37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06B14">
        <w:rPr>
          <w:rFonts w:ascii="Byington" w:hAnsi="Byington" w:cstheme="minorHAnsi"/>
          <w:b/>
          <w:color w:val="C51F37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RAZSTAVO IN OCENJEVANJE POTIC</w:t>
      </w:r>
    </w:p>
    <w:p w14:paraId="63C16E65" w14:textId="77777777" w:rsidR="00FC55F2" w:rsidRPr="00906B14" w:rsidRDefault="00FC55F2" w:rsidP="00FC55F2">
      <w:pPr>
        <w:rPr>
          <w:sz w:val="20"/>
          <w:szCs w:val="20"/>
        </w:rPr>
      </w:pPr>
    </w:p>
    <w:p w14:paraId="7EEFC36C" w14:textId="7F1DF99A" w:rsidR="00DD4F58" w:rsidRPr="00906B14" w:rsidRDefault="00FC55F2" w:rsidP="006E36F5">
      <w:pPr>
        <w:jc w:val="center"/>
        <w:rPr>
          <w:b/>
          <w:sz w:val="28"/>
          <w:szCs w:val="28"/>
        </w:rPr>
      </w:pPr>
      <w:r w:rsidRPr="00906B14">
        <w:rPr>
          <w:b/>
          <w:sz w:val="28"/>
          <w:szCs w:val="28"/>
        </w:rPr>
        <w:t xml:space="preserve">Ogled razstave bo v </w:t>
      </w:r>
      <w:r w:rsidR="00DD4F58" w:rsidRPr="00906B14">
        <w:rPr>
          <w:b/>
          <w:sz w:val="28"/>
          <w:szCs w:val="28"/>
        </w:rPr>
        <w:t xml:space="preserve">soboto, </w:t>
      </w:r>
      <w:r w:rsidR="00681406" w:rsidRPr="00906B14">
        <w:rPr>
          <w:b/>
          <w:sz w:val="28"/>
          <w:szCs w:val="28"/>
        </w:rPr>
        <w:t>4</w:t>
      </w:r>
      <w:r w:rsidR="00DD4F58" w:rsidRPr="00906B14">
        <w:rPr>
          <w:b/>
          <w:sz w:val="28"/>
          <w:szCs w:val="28"/>
        </w:rPr>
        <w:t>.</w:t>
      </w:r>
      <w:r w:rsidR="00A55697" w:rsidRPr="00906B14">
        <w:rPr>
          <w:b/>
          <w:sz w:val="28"/>
          <w:szCs w:val="28"/>
        </w:rPr>
        <w:t xml:space="preserve"> 1</w:t>
      </w:r>
      <w:r w:rsidR="00DD4F58" w:rsidRPr="00906B14">
        <w:rPr>
          <w:b/>
          <w:sz w:val="28"/>
          <w:szCs w:val="28"/>
        </w:rPr>
        <w:t>1. 202</w:t>
      </w:r>
      <w:r w:rsidR="00681406" w:rsidRPr="00906B14">
        <w:rPr>
          <w:b/>
          <w:sz w:val="28"/>
          <w:szCs w:val="28"/>
        </w:rPr>
        <w:t>3</w:t>
      </w:r>
      <w:r w:rsidR="00DD4F58" w:rsidRPr="00906B14">
        <w:rPr>
          <w:b/>
          <w:sz w:val="28"/>
          <w:szCs w:val="28"/>
        </w:rPr>
        <w:t xml:space="preserve"> od 9</w:t>
      </w:r>
      <w:r w:rsidR="00DD4F58" w:rsidRPr="00906B14">
        <w:rPr>
          <w:b/>
          <w:sz w:val="28"/>
          <w:szCs w:val="28"/>
          <w:vertAlign w:val="superscript"/>
        </w:rPr>
        <w:t>h</w:t>
      </w:r>
      <w:r w:rsidR="00E63743" w:rsidRPr="00906B14">
        <w:rPr>
          <w:b/>
          <w:sz w:val="28"/>
          <w:szCs w:val="28"/>
        </w:rPr>
        <w:t xml:space="preserve"> do 15</w:t>
      </w:r>
      <w:r w:rsidR="00DD4F58" w:rsidRPr="00906B14">
        <w:rPr>
          <w:b/>
          <w:sz w:val="28"/>
          <w:szCs w:val="28"/>
          <w:vertAlign w:val="superscript"/>
        </w:rPr>
        <w:t>h</w:t>
      </w:r>
      <w:r w:rsidR="00DD4F58" w:rsidRPr="00906B14">
        <w:rPr>
          <w:b/>
          <w:sz w:val="28"/>
          <w:szCs w:val="28"/>
        </w:rPr>
        <w:t xml:space="preserve"> in</w:t>
      </w:r>
    </w:p>
    <w:p w14:paraId="0EB50557" w14:textId="0F6DC177" w:rsidR="00FC55F2" w:rsidRPr="00906B14" w:rsidRDefault="00DD4F58" w:rsidP="006E36F5">
      <w:pPr>
        <w:jc w:val="center"/>
        <w:rPr>
          <w:b/>
          <w:color w:val="385623" w:themeColor="accent6" w:themeShade="80"/>
          <w:sz w:val="28"/>
          <w:szCs w:val="28"/>
        </w:rPr>
      </w:pPr>
      <w:r w:rsidRPr="00906B14">
        <w:rPr>
          <w:b/>
          <w:sz w:val="28"/>
          <w:szCs w:val="28"/>
        </w:rPr>
        <w:t xml:space="preserve">v </w:t>
      </w:r>
      <w:r w:rsidR="00FC55F2" w:rsidRPr="00906B14">
        <w:rPr>
          <w:b/>
          <w:sz w:val="28"/>
          <w:szCs w:val="28"/>
        </w:rPr>
        <w:t xml:space="preserve">nedeljo, </w:t>
      </w:r>
      <w:r w:rsidR="00B757F3" w:rsidRPr="00906B14">
        <w:rPr>
          <w:b/>
          <w:sz w:val="28"/>
          <w:szCs w:val="28"/>
        </w:rPr>
        <w:t>5</w:t>
      </w:r>
      <w:r w:rsidR="00FC55F2" w:rsidRPr="00906B14">
        <w:rPr>
          <w:b/>
          <w:sz w:val="28"/>
          <w:szCs w:val="28"/>
        </w:rPr>
        <w:t>. 11. 202</w:t>
      </w:r>
      <w:r w:rsidR="00B757F3" w:rsidRPr="00906B14">
        <w:rPr>
          <w:b/>
          <w:sz w:val="28"/>
          <w:szCs w:val="28"/>
        </w:rPr>
        <w:t>3</w:t>
      </w:r>
      <w:r w:rsidR="00FC55F2" w:rsidRPr="00906B14">
        <w:rPr>
          <w:b/>
          <w:sz w:val="28"/>
          <w:szCs w:val="28"/>
        </w:rPr>
        <w:t xml:space="preserve"> od 8</w:t>
      </w:r>
      <w:r w:rsidR="00FC55F2" w:rsidRPr="00906B14">
        <w:rPr>
          <w:b/>
          <w:sz w:val="28"/>
          <w:szCs w:val="28"/>
          <w:vertAlign w:val="superscript"/>
        </w:rPr>
        <w:t>h</w:t>
      </w:r>
      <w:r w:rsidR="00FC55F2" w:rsidRPr="00906B14">
        <w:rPr>
          <w:b/>
          <w:sz w:val="28"/>
          <w:szCs w:val="28"/>
        </w:rPr>
        <w:t xml:space="preserve"> do 16</w:t>
      </w:r>
      <w:r w:rsidR="00FC55F2" w:rsidRPr="00906B14">
        <w:rPr>
          <w:b/>
          <w:sz w:val="28"/>
          <w:szCs w:val="28"/>
          <w:vertAlign w:val="superscript"/>
        </w:rPr>
        <w:t>h</w:t>
      </w:r>
      <w:r w:rsidRPr="00906B14">
        <w:rPr>
          <w:b/>
          <w:sz w:val="28"/>
          <w:szCs w:val="28"/>
        </w:rPr>
        <w:t xml:space="preserve"> na Grajskem trgu 26,</w:t>
      </w:r>
      <w:r w:rsidR="00FC55F2" w:rsidRPr="00906B14">
        <w:rPr>
          <w:b/>
          <w:sz w:val="28"/>
          <w:szCs w:val="28"/>
        </w:rPr>
        <w:t xml:space="preserve"> v Žužemberku.</w:t>
      </w:r>
    </w:p>
    <w:p w14:paraId="519A9C9E" w14:textId="77777777" w:rsidR="00FC55F2" w:rsidRPr="00954432" w:rsidRDefault="00FC55F2" w:rsidP="00FC55F2">
      <w:pPr>
        <w:rPr>
          <w:rFonts w:ascii="Cambria" w:hAnsi="Cambria"/>
          <w:color w:val="FF0000"/>
          <w:sz w:val="20"/>
          <w:szCs w:val="20"/>
        </w:rPr>
      </w:pPr>
    </w:p>
    <w:p w14:paraId="23112ACD" w14:textId="77777777" w:rsidR="008336FF" w:rsidRPr="00954432" w:rsidRDefault="008336FF" w:rsidP="0023614A">
      <w:pPr>
        <w:jc w:val="center"/>
        <w:rPr>
          <w:b/>
          <w:color w:val="2E74B5" w:themeColor="accent1" w:themeShade="BF"/>
          <w:sz w:val="20"/>
          <w:szCs w:val="20"/>
        </w:rPr>
      </w:pPr>
    </w:p>
    <w:p w14:paraId="33773436" w14:textId="670417C7" w:rsidR="00FC55F2" w:rsidRPr="00906B14" w:rsidRDefault="00FC55F2" w:rsidP="0023614A">
      <w:pPr>
        <w:jc w:val="center"/>
        <w:rPr>
          <w:b/>
          <w:color w:val="C51F37"/>
          <w:sz w:val="28"/>
          <w:szCs w:val="28"/>
        </w:rPr>
      </w:pPr>
      <w:r w:rsidRPr="00906B14">
        <w:rPr>
          <w:b/>
          <w:color w:val="C51F37"/>
          <w:sz w:val="28"/>
          <w:szCs w:val="28"/>
        </w:rPr>
        <w:t>Podelitev priznanj in nagrad, s kulturnim programom bo</w:t>
      </w:r>
    </w:p>
    <w:p w14:paraId="7F1ADB26" w14:textId="4649676F" w:rsidR="00FC55F2" w:rsidRPr="00906B14" w:rsidRDefault="00FC55F2" w:rsidP="0023614A">
      <w:pPr>
        <w:jc w:val="center"/>
        <w:rPr>
          <w:color w:val="C51F37"/>
          <w:sz w:val="28"/>
          <w:szCs w:val="28"/>
        </w:rPr>
      </w:pPr>
      <w:r w:rsidRPr="00906B14">
        <w:rPr>
          <w:b/>
          <w:color w:val="C51F37"/>
          <w:sz w:val="28"/>
          <w:szCs w:val="28"/>
        </w:rPr>
        <w:t xml:space="preserve">v nedeljo, </w:t>
      </w:r>
      <w:r w:rsidR="00B757F3" w:rsidRPr="00906B14">
        <w:rPr>
          <w:b/>
          <w:color w:val="C51F37"/>
          <w:sz w:val="28"/>
          <w:szCs w:val="28"/>
        </w:rPr>
        <w:t>5</w:t>
      </w:r>
      <w:r w:rsidRPr="00906B14">
        <w:rPr>
          <w:b/>
          <w:color w:val="C51F37"/>
          <w:sz w:val="28"/>
          <w:szCs w:val="28"/>
        </w:rPr>
        <w:t>. novembra 202</w:t>
      </w:r>
      <w:r w:rsidR="00B757F3" w:rsidRPr="00906B14">
        <w:rPr>
          <w:b/>
          <w:color w:val="C51F37"/>
          <w:sz w:val="28"/>
          <w:szCs w:val="28"/>
        </w:rPr>
        <w:t>3</w:t>
      </w:r>
      <w:r w:rsidRPr="00906B14">
        <w:rPr>
          <w:b/>
          <w:color w:val="C51F37"/>
          <w:sz w:val="28"/>
          <w:szCs w:val="28"/>
        </w:rPr>
        <w:t xml:space="preserve"> ob 14</w:t>
      </w:r>
      <w:r w:rsidRPr="00906B14">
        <w:rPr>
          <w:b/>
          <w:color w:val="C51F37"/>
          <w:sz w:val="28"/>
          <w:szCs w:val="28"/>
          <w:vertAlign w:val="superscript"/>
        </w:rPr>
        <w:t>h</w:t>
      </w:r>
      <w:r w:rsidRPr="00906B14">
        <w:rPr>
          <w:b/>
          <w:color w:val="C51F37"/>
          <w:sz w:val="28"/>
          <w:szCs w:val="28"/>
        </w:rPr>
        <w:t xml:space="preserve"> v razstavnem prostoru.</w:t>
      </w:r>
    </w:p>
    <w:p w14:paraId="35543043" w14:textId="12E4CCE0" w:rsidR="00954432" w:rsidRPr="00954432" w:rsidRDefault="00954432" w:rsidP="00954432">
      <w:pPr>
        <w:shd w:val="clear" w:color="auto" w:fill="FFFFFF"/>
        <w:spacing w:line="540" w:lineRule="atLeast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      </w:t>
      </w:r>
      <w:r w:rsidRPr="00954432">
        <w:rPr>
          <w:rFonts w:ascii="Cambria" w:hAnsi="Cambria" w:cstheme="majorHAnsi"/>
          <w:sz w:val="26"/>
          <w:szCs w:val="26"/>
        </w:rPr>
        <w:t>Častna gostja bo Anja Bah Žibert, poslanka Državnega zbora Republike Slovenije.</w:t>
      </w:r>
    </w:p>
    <w:p w14:paraId="39AFF694" w14:textId="79CC5B72" w:rsidR="00FC55F2" w:rsidRPr="00954432" w:rsidRDefault="00FC55F2" w:rsidP="00FC55F2">
      <w:pPr>
        <w:jc w:val="center"/>
        <w:rPr>
          <w:rFonts w:ascii="Cambria" w:hAnsi="Cambria" w:cstheme="majorHAnsi"/>
          <w:color w:val="C00000"/>
          <w:sz w:val="20"/>
          <w:szCs w:val="20"/>
        </w:rPr>
      </w:pPr>
    </w:p>
    <w:p w14:paraId="513F8FBB" w14:textId="77777777" w:rsidR="00954432" w:rsidRPr="00954432" w:rsidRDefault="00954432" w:rsidP="00FC55F2">
      <w:pPr>
        <w:jc w:val="center"/>
        <w:rPr>
          <w:rFonts w:ascii="Cambria" w:hAnsi="Cambria" w:cstheme="majorHAnsi"/>
          <w:color w:val="C00000"/>
          <w:sz w:val="20"/>
          <w:szCs w:val="20"/>
        </w:rPr>
      </w:pPr>
    </w:p>
    <w:p w14:paraId="0D6FFB9F" w14:textId="77777777" w:rsidR="00FC55F2" w:rsidRPr="00906B14" w:rsidRDefault="00FC55F2" w:rsidP="00FC55F2">
      <w:pPr>
        <w:jc w:val="center"/>
        <w:rPr>
          <w:rFonts w:ascii="Cambria" w:hAnsi="Cambria"/>
          <w:b/>
        </w:rPr>
      </w:pPr>
      <w:r w:rsidRPr="00906B14">
        <w:rPr>
          <w:rFonts w:ascii="Cambria" w:hAnsi="Cambria"/>
          <w:b/>
        </w:rPr>
        <w:t>Namen razstave in ocenjevanja je ohranjati gastronomsko dediščino naših babic</w:t>
      </w:r>
    </w:p>
    <w:p w14:paraId="1C14AB27" w14:textId="77777777" w:rsidR="00FC55F2" w:rsidRPr="00906B14" w:rsidRDefault="00FC55F2" w:rsidP="00FC55F2">
      <w:pPr>
        <w:jc w:val="center"/>
        <w:rPr>
          <w:rFonts w:ascii="Cambria" w:hAnsi="Cambria"/>
          <w:b/>
        </w:rPr>
      </w:pPr>
      <w:r w:rsidRPr="00906B14">
        <w:rPr>
          <w:rFonts w:ascii="Cambria" w:hAnsi="Cambria"/>
          <w:b/>
        </w:rPr>
        <w:t xml:space="preserve"> in jo dopolnjevati z novimi znanji in izkušnjami.</w:t>
      </w:r>
    </w:p>
    <w:p w14:paraId="147073F4" w14:textId="4A5DEF55" w:rsidR="00FC55F2" w:rsidRPr="00954432" w:rsidRDefault="00FC55F2" w:rsidP="00FC55F2">
      <w:pPr>
        <w:jc w:val="center"/>
        <w:rPr>
          <w:b/>
          <w:strike/>
          <w:color w:val="FF0000"/>
          <w:sz w:val="20"/>
          <w:szCs w:val="20"/>
          <w:u w:val="single"/>
        </w:rPr>
      </w:pPr>
    </w:p>
    <w:p w14:paraId="2BB31EE4" w14:textId="2C75BE16" w:rsidR="00FC55F2" w:rsidRPr="00906B14" w:rsidRDefault="00FC55F2" w:rsidP="00E53F6F">
      <w:pPr>
        <w:jc w:val="both"/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>Prijavite svoj izdelek</w:t>
      </w:r>
      <w:r w:rsidR="009C0D08" w:rsidRPr="00906B14">
        <w:rPr>
          <w:rFonts w:ascii="Cambria" w:hAnsi="Cambria"/>
          <w:b/>
          <w:sz w:val="24"/>
          <w:szCs w:val="24"/>
        </w:rPr>
        <w:t xml:space="preserve"> </w:t>
      </w:r>
      <w:r w:rsidRPr="00906B14">
        <w:rPr>
          <w:rFonts w:ascii="Cambria" w:hAnsi="Cambria"/>
          <w:b/>
          <w:sz w:val="24"/>
          <w:szCs w:val="24"/>
        </w:rPr>
        <w:t>-</w:t>
      </w:r>
      <w:r w:rsidR="009C0D08" w:rsidRPr="00906B14">
        <w:rPr>
          <w:rFonts w:ascii="Cambria" w:hAnsi="Cambria"/>
          <w:b/>
          <w:sz w:val="24"/>
          <w:szCs w:val="24"/>
        </w:rPr>
        <w:t xml:space="preserve"> </w:t>
      </w:r>
      <w:r w:rsidRPr="00906B14">
        <w:rPr>
          <w:rFonts w:ascii="Cambria" w:hAnsi="Cambria"/>
          <w:b/>
          <w:sz w:val="24"/>
          <w:szCs w:val="24"/>
        </w:rPr>
        <w:t>potico in jo prinesite na ocenjevanje.</w:t>
      </w:r>
    </w:p>
    <w:p w14:paraId="11B4C954" w14:textId="77777777" w:rsidR="00FC55F2" w:rsidRPr="00906B14" w:rsidRDefault="00FC55F2" w:rsidP="00E53F6F">
      <w:pPr>
        <w:jc w:val="both"/>
        <w:rPr>
          <w:rFonts w:ascii="Cambria" w:hAnsi="Cambria"/>
          <w:b/>
          <w:sz w:val="24"/>
          <w:szCs w:val="24"/>
        </w:rPr>
      </w:pPr>
      <w:r w:rsidRPr="006A70B0">
        <w:rPr>
          <w:rFonts w:ascii="Cambria" w:hAnsi="Cambria"/>
          <w:b/>
          <w:sz w:val="24"/>
          <w:szCs w:val="24"/>
          <w:u w:val="single"/>
        </w:rPr>
        <w:t>Potica za ocenjevanje</w:t>
      </w:r>
      <w:r w:rsidRPr="00906B14">
        <w:rPr>
          <w:rFonts w:ascii="Cambria" w:hAnsi="Cambria"/>
          <w:b/>
          <w:sz w:val="24"/>
          <w:szCs w:val="24"/>
        </w:rPr>
        <w:t xml:space="preserve"> </w:t>
      </w:r>
      <w:r w:rsidRPr="006A70B0">
        <w:rPr>
          <w:rFonts w:ascii="Cambria" w:hAnsi="Cambria"/>
          <w:b/>
          <w:sz w:val="24"/>
          <w:szCs w:val="24"/>
          <w:u w:val="single"/>
        </w:rPr>
        <w:t>mora tehtati najmanj 1,5 kg, biti mora iz kvašenega testa, pečena v okroglem ali štirioglatem modelu</w:t>
      </w:r>
      <w:r w:rsidRPr="00906B14">
        <w:rPr>
          <w:rFonts w:ascii="Cambria" w:hAnsi="Cambria"/>
          <w:b/>
          <w:sz w:val="24"/>
          <w:szCs w:val="24"/>
        </w:rPr>
        <w:t xml:space="preserve"> (značilnega izgleda, ne venec in ne potratna potica).</w:t>
      </w:r>
    </w:p>
    <w:p w14:paraId="5F9C4D57" w14:textId="77777777" w:rsidR="00FC55F2" w:rsidRPr="00906B14" w:rsidRDefault="00FC55F2" w:rsidP="00E53F6F">
      <w:pPr>
        <w:jc w:val="both"/>
        <w:rPr>
          <w:rFonts w:ascii="Cambria" w:hAnsi="Cambria"/>
          <w:sz w:val="24"/>
          <w:szCs w:val="24"/>
        </w:rPr>
      </w:pPr>
    </w:p>
    <w:p w14:paraId="0A4FFACB" w14:textId="77777777" w:rsidR="00FC55F2" w:rsidRPr="00906B14" w:rsidRDefault="00FC55F2" w:rsidP="00E53F6F">
      <w:pPr>
        <w:jc w:val="both"/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 xml:space="preserve">Vse prijavljene izdelke bo ocenjevala strokovna komisija. Ocenjuje se zunanji videz, videz sredice ter vonj in okus skorje in sredice. Za izdelke bodo podeljena priznanja in </w:t>
      </w:r>
    </w:p>
    <w:p w14:paraId="3954FEB6" w14:textId="77777777" w:rsidR="00FC55F2" w:rsidRPr="00906B14" w:rsidRDefault="00FC55F2" w:rsidP="00E53F6F">
      <w:pPr>
        <w:jc w:val="both"/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 xml:space="preserve">praktična darila. </w:t>
      </w:r>
    </w:p>
    <w:p w14:paraId="0CBC521B" w14:textId="77777777" w:rsidR="00FC55F2" w:rsidRPr="00906B14" w:rsidRDefault="00FC55F2" w:rsidP="00FC55F2">
      <w:pPr>
        <w:rPr>
          <w:rFonts w:ascii="Cambria" w:hAnsi="Cambria"/>
          <w:sz w:val="24"/>
          <w:szCs w:val="24"/>
        </w:rPr>
      </w:pPr>
    </w:p>
    <w:p w14:paraId="2FA67BF3" w14:textId="77777777" w:rsidR="00FC55F2" w:rsidRPr="00906B14" w:rsidRDefault="00FC55F2" w:rsidP="00FC55F2">
      <w:pPr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 xml:space="preserve">Pravilnik, razpis in prijavnica, so objavljeni tudi na spletni strani </w:t>
      </w:r>
    </w:p>
    <w:p w14:paraId="20EDDE37" w14:textId="33C631F5" w:rsidR="00FC55F2" w:rsidRPr="00906B14" w:rsidRDefault="00FC55F2" w:rsidP="00FC55F2">
      <w:pPr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 xml:space="preserve">KGZS-Kmetijsko gozdarskega zavoda Novo mesto: </w:t>
      </w:r>
      <w:hyperlink r:id="rId9" w:history="1">
        <w:r w:rsidRPr="00906B14">
          <w:rPr>
            <w:rStyle w:val="Hiperpovezava"/>
            <w:rFonts w:ascii="Cambria" w:hAnsi="Cambria"/>
            <w:b/>
            <w:sz w:val="24"/>
            <w:szCs w:val="24"/>
          </w:rPr>
          <w:t>www.kmetijskizavod-nm.si</w:t>
        </w:r>
      </w:hyperlink>
      <w:r w:rsidR="00F026B9" w:rsidRPr="00F026B9">
        <w:rPr>
          <w:rStyle w:val="Hiperpovezava"/>
          <w:rFonts w:ascii="Cambria" w:hAnsi="Cambria"/>
          <w:b/>
          <w:color w:val="auto"/>
          <w:sz w:val="24"/>
          <w:szCs w:val="24"/>
          <w:u w:val="none"/>
        </w:rPr>
        <w:t xml:space="preserve"> .</w:t>
      </w:r>
    </w:p>
    <w:p w14:paraId="60729BA7" w14:textId="77777777" w:rsidR="00FC55F2" w:rsidRPr="00906B14" w:rsidRDefault="00FC55F2" w:rsidP="00FC55F2">
      <w:pPr>
        <w:rPr>
          <w:rFonts w:ascii="Cambria" w:hAnsi="Cambria"/>
          <w:sz w:val="20"/>
          <w:szCs w:val="20"/>
        </w:rPr>
      </w:pPr>
    </w:p>
    <w:p w14:paraId="27CA2DEF" w14:textId="77777777" w:rsidR="00FC55F2" w:rsidRPr="00906B14" w:rsidRDefault="00FC55F2" w:rsidP="00FC55F2">
      <w:pPr>
        <w:rPr>
          <w:rFonts w:ascii="Cambria" w:hAnsi="Cambria"/>
          <w:b/>
          <w:sz w:val="20"/>
          <w:szCs w:val="20"/>
          <w:u w:val="single"/>
        </w:rPr>
      </w:pPr>
    </w:p>
    <w:p w14:paraId="1251029E" w14:textId="0284C3FD" w:rsidR="00FC55F2" w:rsidRPr="00906B14" w:rsidRDefault="00FC55F2" w:rsidP="00825A1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906B14">
        <w:rPr>
          <w:rFonts w:ascii="Cambria" w:hAnsi="Cambria"/>
          <w:b/>
          <w:sz w:val="28"/>
          <w:szCs w:val="28"/>
          <w:u w:val="single"/>
        </w:rPr>
        <w:t xml:space="preserve">Za sodelovanje se prijavite </w:t>
      </w:r>
      <w:r w:rsidRPr="00906B14">
        <w:rPr>
          <w:rFonts w:ascii="Cambria" w:hAnsi="Cambria"/>
          <w:b/>
          <w:color w:val="C00000"/>
          <w:sz w:val="28"/>
          <w:szCs w:val="28"/>
          <w:u w:val="single"/>
        </w:rPr>
        <w:t xml:space="preserve">vključno do četrtka, </w:t>
      </w:r>
      <w:r w:rsidR="00F95D8C" w:rsidRPr="00906B14">
        <w:rPr>
          <w:rFonts w:ascii="Cambria" w:hAnsi="Cambria"/>
          <w:b/>
          <w:color w:val="C00000"/>
          <w:sz w:val="28"/>
          <w:szCs w:val="28"/>
          <w:u w:val="single"/>
        </w:rPr>
        <w:t>2</w:t>
      </w:r>
      <w:r w:rsidRPr="00906B14">
        <w:rPr>
          <w:rFonts w:ascii="Cambria" w:hAnsi="Cambria"/>
          <w:b/>
          <w:color w:val="C00000"/>
          <w:sz w:val="28"/>
          <w:szCs w:val="28"/>
          <w:u w:val="single"/>
        </w:rPr>
        <w:t>. novembra 202</w:t>
      </w:r>
      <w:r w:rsidR="00F95D8C" w:rsidRPr="00906B14">
        <w:rPr>
          <w:rFonts w:ascii="Cambria" w:hAnsi="Cambria"/>
          <w:b/>
          <w:color w:val="C00000"/>
          <w:sz w:val="28"/>
          <w:szCs w:val="28"/>
          <w:u w:val="single"/>
        </w:rPr>
        <w:t>3</w:t>
      </w:r>
      <w:r w:rsidRPr="00906B14">
        <w:rPr>
          <w:rFonts w:ascii="Cambria" w:hAnsi="Cambria"/>
          <w:b/>
          <w:color w:val="C00000"/>
          <w:sz w:val="28"/>
          <w:szCs w:val="28"/>
          <w:u w:val="single"/>
        </w:rPr>
        <w:t>.</w:t>
      </w:r>
    </w:p>
    <w:p w14:paraId="48DE243D" w14:textId="77777777" w:rsidR="00FC55F2" w:rsidRPr="00906B14" w:rsidRDefault="00FC55F2" w:rsidP="00FC55F2">
      <w:pPr>
        <w:rPr>
          <w:rFonts w:ascii="Cambria" w:hAnsi="Cambria"/>
          <w:b/>
        </w:rPr>
      </w:pPr>
    </w:p>
    <w:p w14:paraId="0D2124E2" w14:textId="77777777" w:rsidR="00FC55F2" w:rsidRPr="00906B14" w:rsidRDefault="00FC55F2" w:rsidP="00FC55F2">
      <w:pPr>
        <w:rPr>
          <w:rFonts w:ascii="Cambria" w:hAnsi="Cambria"/>
          <w:b/>
        </w:rPr>
      </w:pPr>
      <w:r w:rsidRPr="00906B14">
        <w:rPr>
          <w:rFonts w:ascii="Cambria" w:hAnsi="Cambria"/>
          <w:b/>
        </w:rPr>
        <w:t>Prijave sprejema: predsednica društva Tadeja Lavrič, na telefon: 040 268 857 in</w:t>
      </w:r>
    </w:p>
    <w:p w14:paraId="357549E2" w14:textId="1EF3CC21" w:rsidR="006A70B0" w:rsidRPr="00906B14" w:rsidRDefault="00FC55F2" w:rsidP="00954432">
      <w:pPr>
        <w:rPr>
          <w:rFonts w:ascii="Cambria" w:hAnsi="Cambria"/>
          <w:b/>
          <w:color w:val="FF0000"/>
        </w:rPr>
      </w:pPr>
      <w:r w:rsidRPr="00906B14">
        <w:rPr>
          <w:rFonts w:ascii="Cambria" w:hAnsi="Cambria"/>
          <w:b/>
        </w:rPr>
        <w:t xml:space="preserve">na e-pošto: </w:t>
      </w:r>
      <w:hyperlink r:id="rId10" w:history="1">
        <w:r w:rsidRPr="00906B14">
          <w:rPr>
            <w:rStyle w:val="Hiperpovezava"/>
            <w:rFonts w:ascii="Cambria" w:hAnsi="Cambria"/>
            <w:b/>
          </w:rPr>
          <w:t>lavrictadeja@gmail.com</w:t>
        </w:r>
      </w:hyperlink>
      <w:r w:rsidRPr="00906B14">
        <w:rPr>
          <w:rFonts w:ascii="Cambria" w:hAnsi="Cambria"/>
          <w:b/>
        </w:rPr>
        <w:t>.</w:t>
      </w:r>
      <w:r w:rsidR="00954432">
        <w:rPr>
          <w:rFonts w:ascii="Cambria" w:hAnsi="Cambria"/>
          <w:b/>
        </w:rPr>
        <w:t xml:space="preserve">  </w:t>
      </w:r>
      <w:r w:rsidR="006A70B0" w:rsidRPr="00954432">
        <w:rPr>
          <w:rFonts w:ascii="Cambria" w:hAnsi="Cambria"/>
          <w:b/>
          <w:color w:val="C00000"/>
        </w:rPr>
        <w:t>Prispevek za posamezni izdelek  je 5,00 €.</w:t>
      </w:r>
    </w:p>
    <w:p w14:paraId="0A65EB53" w14:textId="77777777" w:rsidR="00FC55F2" w:rsidRPr="00906B14" w:rsidRDefault="00FC55F2" w:rsidP="00FC55F2"/>
    <w:p w14:paraId="030188B4" w14:textId="24A53990" w:rsidR="00FC55F2" w:rsidRPr="00906B14" w:rsidRDefault="00FC55F2" w:rsidP="00FC55F2">
      <w:pPr>
        <w:jc w:val="center"/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 xml:space="preserve">Prijavljene izdelke bomo zbirali v </w:t>
      </w:r>
      <w:r w:rsidR="009C0D08" w:rsidRPr="00906B14">
        <w:rPr>
          <w:rFonts w:ascii="Cambria" w:hAnsi="Cambria"/>
          <w:b/>
          <w:sz w:val="24"/>
          <w:szCs w:val="24"/>
        </w:rPr>
        <w:t>petek</w:t>
      </w:r>
      <w:r w:rsidRPr="00906B14">
        <w:rPr>
          <w:rFonts w:ascii="Cambria" w:hAnsi="Cambria"/>
          <w:b/>
          <w:sz w:val="24"/>
          <w:szCs w:val="24"/>
        </w:rPr>
        <w:t xml:space="preserve">, </w:t>
      </w:r>
      <w:r w:rsidR="004C1063" w:rsidRPr="00906B14">
        <w:rPr>
          <w:rFonts w:ascii="Cambria" w:hAnsi="Cambria"/>
          <w:b/>
          <w:sz w:val="24"/>
          <w:szCs w:val="24"/>
        </w:rPr>
        <w:t>3</w:t>
      </w:r>
      <w:r w:rsidRPr="00906B14">
        <w:rPr>
          <w:rFonts w:ascii="Cambria" w:hAnsi="Cambria"/>
          <w:b/>
          <w:sz w:val="24"/>
          <w:szCs w:val="24"/>
        </w:rPr>
        <w:t>.</w:t>
      </w:r>
      <w:r w:rsidR="009C0D08" w:rsidRPr="00906B14">
        <w:rPr>
          <w:rFonts w:ascii="Cambria" w:hAnsi="Cambria"/>
          <w:b/>
          <w:sz w:val="24"/>
          <w:szCs w:val="24"/>
        </w:rPr>
        <w:t xml:space="preserve"> </w:t>
      </w:r>
      <w:r w:rsidRPr="00906B14">
        <w:rPr>
          <w:rFonts w:ascii="Cambria" w:hAnsi="Cambria"/>
          <w:b/>
          <w:sz w:val="24"/>
          <w:szCs w:val="24"/>
        </w:rPr>
        <w:t>11.</w:t>
      </w:r>
      <w:r w:rsidR="009C0D08" w:rsidRPr="00906B14">
        <w:rPr>
          <w:rFonts w:ascii="Cambria" w:hAnsi="Cambria"/>
          <w:b/>
          <w:sz w:val="24"/>
          <w:szCs w:val="24"/>
        </w:rPr>
        <w:t xml:space="preserve"> </w:t>
      </w:r>
      <w:r w:rsidRPr="00906B14">
        <w:rPr>
          <w:rFonts w:ascii="Cambria" w:hAnsi="Cambria"/>
          <w:b/>
          <w:sz w:val="24"/>
          <w:szCs w:val="24"/>
        </w:rPr>
        <w:t>202</w:t>
      </w:r>
      <w:r w:rsidR="004C1063" w:rsidRPr="00906B14">
        <w:rPr>
          <w:rFonts w:ascii="Cambria" w:hAnsi="Cambria"/>
          <w:b/>
          <w:sz w:val="24"/>
          <w:szCs w:val="24"/>
        </w:rPr>
        <w:t>3</w:t>
      </w:r>
      <w:r w:rsidRPr="00906B14">
        <w:rPr>
          <w:rFonts w:ascii="Cambria" w:hAnsi="Cambria"/>
          <w:b/>
          <w:sz w:val="24"/>
          <w:szCs w:val="24"/>
        </w:rPr>
        <w:t xml:space="preserve"> od 12</w:t>
      </w:r>
      <w:r w:rsidRPr="00906B14">
        <w:rPr>
          <w:rFonts w:ascii="Cambria" w:hAnsi="Cambria"/>
          <w:b/>
          <w:sz w:val="24"/>
          <w:szCs w:val="24"/>
          <w:vertAlign w:val="superscript"/>
        </w:rPr>
        <w:t>h</w:t>
      </w:r>
      <w:r w:rsidRPr="00906B14">
        <w:rPr>
          <w:rFonts w:ascii="Cambria" w:hAnsi="Cambria"/>
          <w:b/>
          <w:sz w:val="24"/>
          <w:szCs w:val="24"/>
        </w:rPr>
        <w:t xml:space="preserve"> do 14</w:t>
      </w:r>
      <w:r w:rsidRPr="00906B14">
        <w:rPr>
          <w:rFonts w:ascii="Cambria" w:hAnsi="Cambria"/>
          <w:b/>
          <w:sz w:val="24"/>
          <w:szCs w:val="24"/>
          <w:vertAlign w:val="superscript"/>
        </w:rPr>
        <w:t>h</w:t>
      </w:r>
      <w:r w:rsidRPr="00906B14">
        <w:rPr>
          <w:rFonts w:ascii="Cambria" w:hAnsi="Cambria"/>
          <w:b/>
          <w:sz w:val="24"/>
          <w:szCs w:val="24"/>
        </w:rPr>
        <w:t xml:space="preserve"> v prostoru</w:t>
      </w:r>
    </w:p>
    <w:p w14:paraId="6CE601AF" w14:textId="5F3357D3" w:rsidR="00FC55F2" w:rsidRPr="00906B14" w:rsidRDefault="00FC55F2" w:rsidP="00FC55F2">
      <w:pPr>
        <w:jc w:val="center"/>
        <w:rPr>
          <w:rFonts w:ascii="Cambria" w:hAnsi="Cambria"/>
          <w:b/>
          <w:sz w:val="24"/>
          <w:szCs w:val="24"/>
        </w:rPr>
      </w:pPr>
      <w:r w:rsidRPr="00906B14">
        <w:rPr>
          <w:rFonts w:ascii="Cambria" w:hAnsi="Cambria"/>
          <w:b/>
          <w:sz w:val="24"/>
          <w:szCs w:val="24"/>
        </w:rPr>
        <w:t>na Grajskem trgu 2</w:t>
      </w:r>
      <w:r w:rsidR="005425F8" w:rsidRPr="00906B14">
        <w:rPr>
          <w:rFonts w:ascii="Cambria" w:hAnsi="Cambria"/>
          <w:b/>
          <w:sz w:val="24"/>
          <w:szCs w:val="24"/>
        </w:rPr>
        <w:t>6</w:t>
      </w:r>
      <w:r w:rsidRPr="00906B14">
        <w:rPr>
          <w:rFonts w:ascii="Cambria" w:hAnsi="Cambria"/>
          <w:b/>
          <w:sz w:val="24"/>
          <w:szCs w:val="24"/>
        </w:rPr>
        <w:t>, v Žužemberku.</w:t>
      </w:r>
    </w:p>
    <w:p w14:paraId="0130B1CE" w14:textId="77777777" w:rsidR="00FC55F2" w:rsidRPr="006A70B0" w:rsidRDefault="00FC55F2" w:rsidP="00FC55F2">
      <w:pPr>
        <w:rPr>
          <w:sz w:val="16"/>
          <w:szCs w:val="16"/>
        </w:rPr>
      </w:pPr>
    </w:p>
    <w:p w14:paraId="123E98C3" w14:textId="77777777" w:rsidR="006A70B0" w:rsidRPr="00906B14" w:rsidRDefault="006A70B0" w:rsidP="00FC55F2">
      <w:pPr>
        <w:rPr>
          <w:sz w:val="20"/>
          <w:szCs w:val="20"/>
        </w:rPr>
      </w:pPr>
    </w:p>
    <w:p w14:paraId="1A917205" w14:textId="77777777" w:rsidR="00E241CF" w:rsidRPr="00906B14" w:rsidRDefault="00CC47D8" w:rsidP="005736AD">
      <w:pPr>
        <w:jc w:val="center"/>
        <w:rPr>
          <w:b/>
          <w:sz w:val="24"/>
          <w:szCs w:val="24"/>
        </w:rPr>
      </w:pPr>
      <w:r w:rsidRPr="00906B14">
        <w:rPr>
          <w:b/>
          <w:sz w:val="24"/>
          <w:szCs w:val="24"/>
        </w:rPr>
        <w:t>V</w:t>
      </w:r>
      <w:r w:rsidR="00E241CF" w:rsidRPr="00906B14">
        <w:rPr>
          <w:b/>
          <w:sz w:val="24"/>
          <w:szCs w:val="24"/>
        </w:rPr>
        <w:t>ljudno vas vabimo k sodelovanju.</w:t>
      </w:r>
    </w:p>
    <w:p w14:paraId="58CFEDC6" w14:textId="5D871D32" w:rsidR="00CC47D8" w:rsidRPr="00906B14" w:rsidRDefault="00CC47D8" w:rsidP="005736AD">
      <w:pPr>
        <w:jc w:val="center"/>
        <w:rPr>
          <w:b/>
          <w:sz w:val="20"/>
          <w:szCs w:val="20"/>
        </w:rPr>
      </w:pPr>
      <w:r w:rsidRPr="00906B14">
        <w:rPr>
          <w:b/>
          <w:sz w:val="20"/>
          <w:szCs w:val="20"/>
        </w:rPr>
        <w:t>Prosim</w:t>
      </w:r>
      <w:r w:rsidR="00B570EF">
        <w:rPr>
          <w:b/>
          <w:sz w:val="20"/>
          <w:szCs w:val="20"/>
        </w:rPr>
        <w:t>o</w:t>
      </w:r>
      <w:r w:rsidRPr="00906B14">
        <w:rPr>
          <w:b/>
          <w:sz w:val="20"/>
          <w:szCs w:val="20"/>
        </w:rPr>
        <w:t>, da povabite k sodelovanju tudi druge morebitne udeležence.</w:t>
      </w:r>
    </w:p>
    <w:p w14:paraId="3BE1BB78" w14:textId="426E607C" w:rsidR="005E7348" w:rsidRPr="00906B14" w:rsidRDefault="005E7348" w:rsidP="005736AD">
      <w:pPr>
        <w:jc w:val="center"/>
        <w:rPr>
          <w:b/>
          <w:sz w:val="24"/>
          <w:szCs w:val="24"/>
        </w:rPr>
      </w:pPr>
    </w:p>
    <w:p w14:paraId="358512AD" w14:textId="1F784E70" w:rsidR="005E7348" w:rsidRPr="00906B14" w:rsidRDefault="006A70B0" w:rsidP="00CC47D8">
      <w:pPr>
        <w:tabs>
          <w:tab w:val="left" w:pos="4536"/>
        </w:tabs>
        <w:rPr>
          <w:b/>
        </w:rPr>
      </w:pPr>
      <w:r w:rsidRPr="00906B14">
        <w:rPr>
          <w:rFonts w:ascii="Bookman Old Style" w:hAnsi="Bookman Old Style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0BB3" wp14:editId="0EBA40B8">
                <wp:simplePos x="0" y="0"/>
                <wp:positionH relativeFrom="margin">
                  <wp:posOffset>3018155</wp:posOffset>
                </wp:positionH>
                <wp:positionV relativeFrom="paragraph">
                  <wp:posOffset>33655</wp:posOffset>
                </wp:positionV>
                <wp:extent cx="152400" cy="228600"/>
                <wp:effectExtent l="19050" t="0" r="19050" b="3810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D2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4" o:spid="_x0000_s1026" type="#_x0000_t67" style="position:absolute;margin-left:237.65pt;margin-top:2.6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" adj="14400" fillcolor="#f79646" strokecolor="#c00000" strokeweight="2pt">
                <w10:wrap anchorx="margin"/>
              </v:shape>
            </w:pict>
          </mc:Fallback>
        </mc:AlternateContent>
      </w:r>
      <w:r w:rsidR="00CC47D8" w:rsidRPr="00906B14">
        <w:rPr>
          <w:b/>
        </w:rPr>
        <w:t xml:space="preserve">        </w:t>
      </w:r>
    </w:p>
    <w:p w14:paraId="47304061" w14:textId="77777777" w:rsidR="00C3387A" w:rsidRPr="00906B14" w:rsidRDefault="00C3387A" w:rsidP="005E7348">
      <w:pPr>
        <w:tabs>
          <w:tab w:val="left" w:pos="4536"/>
        </w:tabs>
        <w:jc w:val="center"/>
        <w:rPr>
          <w:b/>
        </w:rPr>
      </w:pPr>
    </w:p>
    <w:p w14:paraId="4D2A3B1B" w14:textId="5EC1ADAA" w:rsidR="00EA6E5B" w:rsidRPr="00906B14" w:rsidRDefault="005E7348" w:rsidP="005E7348">
      <w:pPr>
        <w:tabs>
          <w:tab w:val="left" w:pos="4536"/>
        </w:tabs>
        <w:jc w:val="center"/>
        <w:rPr>
          <w:b/>
        </w:rPr>
      </w:pPr>
      <w:r w:rsidRPr="00906B14">
        <w:rPr>
          <w:b/>
        </w:rPr>
        <w:t>Deklaracijski list in pravilnik</w:t>
      </w:r>
    </w:p>
    <w:p w14:paraId="7E946BAD" w14:textId="77777777" w:rsidR="00954432" w:rsidRDefault="00CC47D8" w:rsidP="00CC47D8">
      <w:pPr>
        <w:tabs>
          <w:tab w:val="left" w:pos="4536"/>
        </w:tabs>
        <w:rPr>
          <w:b/>
        </w:rPr>
      </w:pPr>
      <w:r w:rsidRPr="00906B14">
        <w:rPr>
          <w:b/>
        </w:rPr>
        <w:t xml:space="preserve"> </w:t>
      </w:r>
    </w:p>
    <w:p w14:paraId="3DB8B68D" w14:textId="48A1B473" w:rsidR="00CC47D8" w:rsidRPr="00906B14" w:rsidRDefault="00CC47D8" w:rsidP="00CC47D8">
      <w:pPr>
        <w:tabs>
          <w:tab w:val="left" w:pos="4536"/>
        </w:tabs>
        <w:rPr>
          <w:b/>
          <w:sz w:val="24"/>
          <w:szCs w:val="24"/>
        </w:rPr>
      </w:pPr>
      <w:r w:rsidRPr="00906B14">
        <w:rPr>
          <w:b/>
          <w:sz w:val="24"/>
          <w:szCs w:val="24"/>
        </w:rPr>
        <w:lastRenderedPageBreak/>
        <w:t>DEKLARACIJSKI LIST</w:t>
      </w:r>
    </w:p>
    <w:p w14:paraId="4E4496A3" w14:textId="77777777" w:rsidR="00841073" w:rsidRDefault="00841073" w:rsidP="00841073"/>
    <w:p w14:paraId="48977280" w14:textId="532F07A1" w:rsidR="00841073" w:rsidRDefault="00841073" w:rsidP="00841073">
      <w:r w:rsidRPr="00906B14">
        <w:t xml:space="preserve">Izpolnite potrebne podatke na deklaracijskem listu in ga </w:t>
      </w:r>
      <w:r w:rsidRPr="00906B14">
        <w:rPr>
          <w:b/>
        </w:rPr>
        <w:t>skupaj z izdelkom oddajte v petek, 3. 11. 2023, od 12</w:t>
      </w:r>
      <w:r w:rsidRPr="00906B14">
        <w:rPr>
          <w:b/>
          <w:vertAlign w:val="superscript"/>
        </w:rPr>
        <w:t>h</w:t>
      </w:r>
      <w:r w:rsidRPr="00906B14">
        <w:rPr>
          <w:b/>
        </w:rPr>
        <w:t xml:space="preserve"> do 14</w:t>
      </w:r>
      <w:r w:rsidRPr="00906B14">
        <w:rPr>
          <w:b/>
          <w:vertAlign w:val="superscript"/>
        </w:rPr>
        <w:t>h</w:t>
      </w:r>
      <w:r w:rsidRPr="00906B14">
        <w:rPr>
          <w:b/>
        </w:rPr>
        <w:t xml:space="preserve">, </w:t>
      </w:r>
      <w:r w:rsidRPr="00906B14">
        <w:t>v prostoru na Grajskem trgu 26,</w:t>
      </w:r>
      <w:r w:rsidRPr="00906B14">
        <w:rPr>
          <w:b/>
        </w:rPr>
        <w:t xml:space="preserve"> </w:t>
      </w:r>
      <w:r w:rsidRPr="00906B14">
        <w:t>v Žužemberku.</w:t>
      </w:r>
    </w:p>
    <w:p w14:paraId="724014A3" w14:textId="77777777" w:rsidR="00CC47D8" w:rsidRPr="00906B14" w:rsidRDefault="00CC47D8" w:rsidP="00CC47D8"/>
    <w:p w14:paraId="1F64B41E" w14:textId="77777777" w:rsidR="00EA6E5B" w:rsidRPr="00906B14" w:rsidRDefault="00CC47D8" w:rsidP="00EA6E5B">
      <w:pPr>
        <w:rPr>
          <w:b/>
          <w:sz w:val="24"/>
          <w:szCs w:val="24"/>
        </w:rPr>
      </w:pPr>
      <w:r w:rsidRPr="00906B14">
        <w:t>Ime izdelka: __________________________</w:t>
      </w:r>
      <w:r w:rsidR="00EA6E5B" w:rsidRPr="00906B14">
        <w:rPr>
          <w:b/>
          <w:sz w:val="24"/>
          <w:szCs w:val="24"/>
        </w:rPr>
        <w:t xml:space="preserve">         ŠIFRA IZDELKA:_________________</w:t>
      </w:r>
    </w:p>
    <w:p w14:paraId="755EA2F6" w14:textId="77777777" w:rsidR="00EA6E5B" w:rsidRPr="00906B14" w:rsidRDefault="00EA6E5B" w:rsidP="00EA6E5B"/>
    <w:p w14:paraId="4A9E9CD2" w14:textId="77777777" w:rsidR="00CC47D8" w:rsidRPr="00906B14" w:rsidRDefault="00CC47D8" w:rsidP="00CC47D8">
      <w:r w:rsidRPr="00906B14">
        <w:t>SESTAVINE: (označite</w:t>
      </w:r>
      <w:r w:rsidR="00EA6E5B" w:rsidRPr="00906B14">
        <w:t xml:space="preserve"> s kljukico, ali dopišite</w:t>
      </w:r>
      <w:r w:rsidRPr="00906B14">
        <w:t>)</w:t>
      </w:r>
    </w:p>
    <w:p w14:paraId="41F2FC08" w14:textId="77777777" w:rsidR="00FE4B91" w:rsidRPr="00906B14" w:rsidRDefault="00FE4B91" w:rsidP="00CC47D8">
      <w:pPr>
        <w:sectPr w:rsidR="00FE4B91" w:rsidRPr="00906B14" w:rsidSect="005E7348"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696"/>
        <w:gridCol w:w="1392"/>
        <w:gridCol w:w="696"/>
      </w:tblGrid>
      <w:tr w:rsidR="00EB0A94" w:rsidRPr="00906B14" w14:paraId="0E30242E" w14:textId="77777777" w:rsidTr="00153503">
        <w:trPr>
          <w:trHeight w:val="397"/>
        </w:trPr>
        <w:tc>
          <w:tcPr>
            <w:tcW w:w="1359" w:type="dxa"/>
          </w:tcPr>
          <w:p w14:paraId="21BB8D49" w14:textId="77777777" w:rsidR="00EB0A94" w:rsidRPr="00906B14" w:rsidRDefault="00EB0A94" w:rsidP="00153503">
            <w:r w:rsidRPr="00906B14">
              <w:t>moka</w:t>
            </w:r>
          </w:p>
        </w:tc>
        <w:tc>
          <w:tcPr>
            <w:tcW w:w="696" w:type="dxa"/>
          </w:tcPr>
          <w:p w14:paraId="3327DCD9" w14:textId="77777777" w:rsidR="00EB0A94" w:rsidRPr="00906B14" w:rsidRDefault="00EB0A94" w:rsidP="00153503"/>
        </w:tc>
        <w:tc>
          <w:tcPr>
            <w:tcW w:w="1392" w:type="dxa"/>
          </w:tcPr>
          <w:p w14:paraId="1B503492" w14:textId="77777777" w:rsidR="00EB0A94" w:rsidRPr="00906B14" w:rsidRDefault="00EB0A94" w:rsidP="00153503">
            <w:r w:rsidRPr="00906B14">
              <w:t>jajca</w:t>
            </w:r>
          </w:p>
        </w:tc>
        <w:tc>
          <w:tcPr>
            <w:tcW w:w="696" w:type="dxa"/>
          </w:tcPr>
          <w:p w14:paraId="6EFD804E" w14:textId="77777777" w:rsidR="00EB0A94" w:rsidRPr="00906B14" w:rsidRDefault="00EB0A94" w:rsidP="00153503"/>
        </w:tc>
      </w:tr>
      <w:tr w:rsidR="00EB0A94" w:rsidRPr="00906B14" w14:paraId="4EC2CBF0" w14:textId="77777777" w:rsidTr="00153503">
        <w:trPr>
          <w:trHeight w:val="397"/>
        </w:trPr>
        <w:tc>
          <w:tcPr>
            <w:tcW w:w="1359" w:type="dxa"/>
          </w:tcPr>
          <w:p w14:paraId="67E8A54B" w14:textId="77777777" w:rsidR="00EB0A94" w:rsidRPr="00906B14" w:rsidRDefault="00EB0A94" w:rsidP="00153503">
            <w:r w:rsidRPr="00906B14">
              <w:t>kvas</w:t>
            </w:r>
          </w:p>
        </w:tc>
        <w:tc>
          <w:tcPr>
            <w:tcW w:w="696" w:type="dxa"/>
          </w:tcPr>
          <w:p w14:paraId="631A0B01" w14:textId="77777777" w:rsidR="00EB0A94" w:rsidRPr="00906B14" w:rsidRDefault="00EB0A94" w:rsidP="00153503"/>
        </w:tc>
        <w:tc>
          <w:tcPr>
            <w:tcW w:w="1392" w:type="dxa"/>
          </w:tcPr>
          <w:p w14:paraId="7925209E" w14:textId="77777777" w:rsidR="00EB0A94" w:rsidRPr="00906B14" w:rsidRDefault="00EB0A94" w:rsidP="00153503">
            <w:r w:rsidRPr="00906B14">
              <w:t>vanilin</w:t>
            </w:r>
          </w:p>
        </w:tc>
        <w:tc>
          <w:tcPr>
            <w:tcW w:w="696" w:type="dxa"/>
          </w:tcPr>
          <w:p w14:paraId="206145E3" w14:textId="77777777" w:rsidR="00EB0A94" w:rsidRPr="00906B14" w:rsidRDefault="00EB0A94" w:rsidP="00153503"/>
        </w:tc>
      </w:tr>
      <w:tr w:rsidR="00EB0A94" w:rsidRPr="00906B14" w14:paraId="68096C73" w14:textId="77777777" w:rsidTr="00153503">
        <w:trPr>
          <w:trHeight w:val="397"/>
        </w:trPr>
        <w:tc>
          <w:tcPr>
            <w:tcW w:w="1359" w:type="dxa"/>
          </w:tcPr>
          <w:p w14:paraId="2216920D" w14:textId="77777777" w:rsidR="00EB0A94" w:rsidRPr="00906B14" w:rsidRDefault="00EB0A94" w:rsidP="00153503">
            <w:r w:rsidRPr="00906B14">
              <w:t>maslo</w:t>
            </w:r>
          </w:p>
        </w:tc>
        <w:tc>
          <w:tcPr>
            <w:tcW w:w="696" w:type="dxa"/>
          </w:tcPr>
          <w:p w14:paraId="56EDCAB9" w14:textId="77777777" w:rsidR="00EB0A94" w:rsidRPr="00906B14" w:rsidRDefault="00EB0A94" w:rsidP="00153503"/>
        </w:tc>
        <w:tc>
          <w:tcPr>
            <w:tcW w:w="1392" w:type="dxa"/>
          </w:tcPr>
          <w:p w14:paraId="7B86F86A" w14:textId="77777777" w:rsidR="00EB0A94" w:rsidRPr="00906B14" w:rsidRDefault="00EB0A94" w:rsidP="00153503">
            <w:r w:rsidRPr="00906B14">
              <w:t>pecilni</w:t>
            </w:r>
          </w:p>
        </w:tc>
        <w:tc>
          <w:tcPr>
            <w:tcW w:w="696" w:type="dxa"/>
          </w:tcPr>
          <w:p w14:paraId="03F4F937" w14:textId="77777777" w:rsidR="00EB0A94" w:rsidRPr="00906B14" w:rsidRDefault="00EB0A94" w:rsidP="00153503"/>
        </w:tc>
      </w:tr>
      <w:tr w:rsidR="00EB0A94" w:rsidRPr="00906B14" w14:paraId="0DC8A3D7" w14:textId="77777777" w:rsidTr="00153503">
        <w:trPr>
          <w:trHeight w:val="397"/>
        </w:trPr>
        <w:tc>
          <w:tcPr>
            <w:tcW w:w="1359" w:type="dxa"/>
          </w:tcPr>
          <w:p w14:paraId="4C925DD4" w14:textId="77777777" w:rsidR="00EB0A94" w:rsidRPr="00906B14" w:rsidRDefault="00EB0A94" w:rsidP="00153503">
            <w:r w:rsidRPr="00906B14">
              <w:t>margarina</w:t>
            </w:r>
          </w:p>
        </w:tc>
        <w:tc>
          <w:tcPr>
            <w:tcW w:w="696" w:type="dxa"/>
          </w:tcPr>
          <w:p w14:paraId="262676FE" w14:textId="77777777" w:rsidR="00EB0A94" w:rsidRPr="00906B14" w:rsidRDefault="00EB0A94" w:rsidP="00153503"/>
        </w:tc>
        <w:tc>
          <w:tcPr>
            <w:tcW w:w="1392" w:type="dxa"/>
          </w:tcPr>
          <w:p w14:paraId="2CAFB41C" w14:textId="77777777" w:rsidR="00EB0A94" w:rsidRPr="00906B14" w:rsidRDefault="00EB0A94" w:rsidP="00153503">
            <w:r w:rsidRPr="00906B14">
              <w:t>limona</w:t>
            </w:r>
          </w:p>
        </w:tc>
        <w:tc>
          <w:tcPr>
            <w:tcW w:w="696" w:type="dxa"/>
          </w:tcPr>
          <w:p w14:paraId="6B9D54BC" w14:textId="77777777" w:rsidR="00EB0A94" w:rsidRPr="00906B14" w:rsidRDefault="00EB0A94" w:rsidP="00153503"/>
        </w:tc>
      </w:tr>
      <w:tr w:rsidR="00EB0A94" w:rsidRPr="00906B14" w14:paraId="3A84DF0E" w14:textId="77777777" w:rsidTr="00153503">
        <w:trPr>
          <w:trHeight w:val="397"/>
        </w:trPr>
        <w:tc>
          <w:tcPr>
            <w:tcW w:w="1359" w:type="dxa"/>
          </w:tcPr>
          <w:p w14:paraId="6542262D" w14:textId="77777777" w:rsidR="00EB0A94" w:rsidRPr="00906B14" w:rsidRDefault="00EB0A94" w:rsidP="00153503">
            <w:r w:rsidRPr="00906B14">
              <w:t>mleko</w:t>
            </w:r>
          </w:p>
        </w:tc>
        <w:tc>
          <w:tcPr>
            <w:tcW w:w="696" w:type="dxa"/>
          </w:tcPr>
          <w:p w14:paraId="35BF7998" w14:textId="77777777" w:rsidR="00EB0A94" w:rsidRPr="00906B14" w:rsidRDefault="00EB0A94" w:rsidP="00153503"/>
        </w:tc>
        <w:tc>
          <w:tcPr>
            <w:tcW w:w="1392" w:type="dxa"/>
          </w:tcPr>
          <w:p w14:paraId="0DA88F9E" w14:textId="77777777" w:rsidR="00EB0A94" w:rsidRPr="00906B14" w:rsidRDefault="00EB0A94" w:rsidP="00153503">
            <w:r w:rsidRPr="00906B14">
              <w:t>orehi</w:t>
            </w:r>
          </w:p>
        </w:tc>
        <w:tc>
          <w:tcPr>
            <w:tcW w:w="696" w:type="dxa"/>
          </w:tcPr>
          <w:p w14:paraId="169A5A3F" w14:textId="77777777" w:rsidR="00EB0A94" w:rsidRPr="00906B14" w:rsidRDefault="00EB0A94" w:rsidP="00153503"/>
        </w:tc>
      </w:tr>
      <w:tr w:rsidR="00EB0A94" w:rsidRPr="00906B14" w14:paraId="364F0640" w14:textId="77777777" w:rsidTr="00153503">
        <w:trPr>
          <w:trHeight w:val="397"/>
        </w:trPr>
        <w:tc>
          <w:tcPr>
            <w:tcW w:w="1359" w:type="dxa"/>
          </w:tcPr>
          <w:p w14:paraId="166DF075" w14:textId="77777777" w:rsidR="00EB0A94" w:rsidRPr="00906B14" w:rsidRDefault="00EB0A94" w:rsidP="00153503">
            <w:r w:rsidRPr="00906B14">
              <w:t>olje</w:t>
            </w:r>
          </w:p>
        </w:tc>
        <w:tc>
          <w:tcPr>
            <w:tcW w:w="696" w:type="dxa"/>
          </w:tcPr>
          <w:p w14:paraId="12AE8037" w14:textId="77777777" w:rsidR="00EB0A94" w:rsidRPr="00906B14" w:rsidRDefault="00EB0A94" w:rsidP="00153503"/>
        </w:tc>
        <w:tc>
          <w:tcPr>
            <w:tcW w:w="1392" w:type="dxa"/>
          </w:tcPr>
          <w:p w14:paraId="4B796AF0" w14:textId="77777777" w:rsidR="00EB0A94" w:rsidRPr="00906B14" w:rsidRDefault="00EB0A94" w:rsidP="00153503">
            <w:r w:rsidRPr="00906B14">
              <w:t>lešniki</w:t>
            </w:r>
          </w:p>
        </w:tc>
        <w:tc>
          <w:tcPr>
            <w:tcW w:w="696" w:type="dxa"/>
          </w:tcPr>
          <w:p w14:paraId="0C08526E" w14:textId="77777777" w:rsidR="00EB0A94" w:rsidRPr="00906B14" w:rsidRDefault="00EB0A94" w:rsidP="00153503"/>
        </w:tc>
      </w:tr>
      <w:tr w:rsidR="00EB0A94" w:rsidRPr="00906B14" w14:paraId="7A15D2B1" w14:textId="77777777" w:rsidTr="00153503">
        <w:trPr>
          <w:trHeight w:val="397"/>
        </w:trPr>
        <w:tc>
          <w:tcPr>
            <w:tcW w:w="1359" w:type="dxa"/>
          </w:tcPr>
          <w:p w14:paraId="10AF993F" w14:textId="77777777" w:rsidR="00EB0A94" w:rsidRPr="00906B14" w:rsidRDefault="00EB0A94" w:rsidP="00153503">
            <w:r w:rsidRPr="00906B14">
              <w:t>sladkor</w:t>
            </w:r>
          </w:p>
        </w:tc>
        <w:tc>
          <w:tcPr>
            <w:tcW w:w="696" w:type="dxa"/>
          </w:tcPr>
          <w:p w14:paraId="3B96D11E" w14:textId="77777777" w:rsidR="00EB0A94" w:rsidRPr="00906B14" w:rsidRDefault="00EB0A94" w:rsidP="00153503"/>
        </w:tc>
        <w:tc>
          <w:tcPr>
            <w:tcW w:w="1392" w:type="dxa"/>
          </w:tcPr>
          <w:p w14:paraId="23E12D76" w14:textId="77777777" w:rsidR="00EB0A94" w:rsidRPr="00906B14" w:rsidRDefault="00EB0A94" w:rsidP="00153503">
            <w:r w:rsidRPr="00906B14">
              <w:t>mandlji</w:t>
            </w:r>
          </w:p>
        </w:tc>
        <w:tc>
          <w:tcPr>
            <w:tcW w:w="696" w:type="dxa"/>
          </w:tcPr>
          <w:p w14:paraId="1099DF3D" w14:textId="77777777" w:rsidR="00EB0A94" w:rsidRPr="00906B14" w:rsidRDefault="00EB0A94" w:rsidP="00153503"/>
        </w:tc>
      </w:tr>
      <w:tr w:rsidR="00EB0A94" w:rsidRPr="00906B14" w14:paraId="739F1D90" w14:textId="77777777" w:rsidTr="00153503">
        <w:trPr>
          <w:trHeight w:val="397"/>
        </w:trPr>
        <w:tc>
          <w:tcPr>
            <w:tcW w:w="1359" w:type="dxa"/>
          </w:tcPr>
          <w:p w14:paraId="3240BE99" w14:textId="77777777" w:rsidR="00EB0A94" w:rsidRPr="00906B14" w:rsidRDefault="00EB0A94" w:rsidP="00153503">
            <w:r w:rsidRPr="00906B14">
              <w:t xml:space="preserve">sol </w:t>
            </w:r>
          </w:p>
        </w:tc>
        <w:tc>
          <w:tcPr>
            <w:tcW w:w="696" w:type="dxa"/>
          </w:tcPr>
          <w:p w14:paraId="78DCB571" w14:textId="77777777" w:rsidR="00EB0A94" w:rsidRPr="00906B14" w:rsidRDefault="00EB0A94" w:rsidP="00153503"/>
        </w:tc>
        <w:tc>
          <w:tcPr>
            <w:tcW w:w="1392" w:type="dxa"/>
          </w:tcPr>
          <w:p w14:paraId="4629A34A" w14:textId="77777777" w:rsidR="00EB0A94" w:rsidRPr="00906B14" w:rsidRDefault="00EB0A94" w:rsidP="00153503">
            <w:r w:rsidRPr="00906B14">
              <w:t>rozini</w:t>
            </w:r>
          </w:p>
        </w:tc>
        <w:tc>
          <w:tcPr>
            <w:tcW w:w="696" w:type="dxa"/>
          </w:tcPr>
          <w:p w14:paraId="466A35CF" w14:textId="77777777" w:rsidR="00EB0A94" w:rsidRPr="00906B14" w:rsidRDefault="00EB0A94" w:rsidP="00153503"/>
        </w:tc>
      </w:tr>
      <w:tr w:rsidR="00EB0A94" w:rsidRPr="00906B14" w14:paraId="421DA68E" w14:textId="77777777" w:rsidTr="00153503">
        <w:trPr>
          <w:trHeight w:val="397"/>
        </w:trPr>
        <w:tc>
          <w:tcPr>
            <w:tcW w:w="1359" w:type="dxa"/>
          </w:tcPr>
          <w:p w14:paraId="3A3E1593" w14:textId="77777777" w:rsidR="00EB0A94" w:rsidRPr="00906B14" w:rsidRDefault="00EB0A94" w:rsidP="00153503">
            <w:r w:rsidRPr="00906B14">
              <w:t>voda</w:t>
            </w:r>
          </w:p>
        </w:tc>
        <w:tc>
          <w:tcPr>
            <w:tcW w:w="696" w:type="dxa"/>
          </w:tcPr>
          <w:p w14:paraId="7ACE7068" w14:textId="77777777" w:rsidR="00EB0A94" w:rsidRPr="00906B14" w:rsidRDefault="00EB0A94" w:rsidP="00153503"/>
        </w:tc>
        <w:tc>
          <w:tcPr>
            <w:tcW w:w="1392" w:type="dxa"/>
          </w:tcPr>
          <w:p w14:paraId="5CBB34F9" w14:textId="77777777" w:rsidR="00EB0A94" w:rsidRPr="00906B14" w:rsidRDefault="00EB0A94" w:rsidP="00153503">
            <w:r w:rsidRPr="00906B14">
              <w:t>rožiči</w:t>
            </w:r>
          </w:p>
        </w:tc>
        <w:tc>
          <w:tcPr>
            <w:tcW w:w="696" w:type="dxa"/>
          </w:tcPr>
          <w:p w14:paraId="14EC2394" w14:textId="77777777" w:rsidR="00EB0A94" w:rsidRPr="00906B14" w:rsidRDefault="00EB0A94" w:rsidP="00153503"/>
        </w:tc>
      </w:tr>
    </w:tbl>
    <w:p w14:paraId="068B5B7F" w14:textId="77777777" w:rsidR="00CC47D8" w:rsidRPr="00906B14" w:rsidRDefault="00CC47D8" w:rsidP="00CC47D8"/>
    <w:tbl>
      <w:tblPr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08"/>
        <w:gridCol w:w="1618"/>
        <w:gridCol w:w="567"/>
      </w:tblGrid>
      <w:tr w:rsidR="00EB0A94" w:rsidRPr="00906B14" w14:paraId="011AA3E1" w14:textId="77777777" w:rsidTr="00153503">
        <w:trPr>
          <w:trHeight w:val="397"/>
        </w:trPr>
        <w:tc>
          <w:tcPr>
            <w:tcW w:w="1555" w:type="dxa"/>
          </w:tcPr>
          <w:p w14:paraId="2B41DCAC" w14:textId="77777777" w:rsidR="00EB0A94" w:rsidRPr="00906B14" w:rsidRDefault="00EB0A94" w:rsidP="00EB0A94">
            <w:r w:rsidRPr="00906B14">
              <w:t>smetana kisla</w:t>
            </w:r>
          </w:p>
        </w:tc>
        <w:tc>
          <w:tcPr>
            <w:tcW w:w="508" w:type="dxa"/>
          </w:tcPr>
          <w:p w14:paraId="18BB7B8B" w14:textId="77777777" w:rsidR="00EB0A94" w:rsidRPr="00906B14" w:rsidRDefault="00EB0A94" w:rsidP="00EB0A94"/>
        </w:tc>
        <w:tc>
          <w:tcPr>
            <w:tcW w:w="1618" w:type="dxa"/>
          </w:tcPr>
          <w:p w14:paraId="6B7F3ACA" w14:textId="77777777" w:rsidR="00EB0A94" w:rsidRPr="00906B14" w:rsidRDefault="00EB0A94" w:rsidP="00EB0A94">
            <w:r w:rsidRPr="00906B14">
              <w:t>smetana sladka</w:t>
            </w:r>
          </w:p>
        </w:tc>
        <w:tc>
          <w:tcPr>
            <w:tcW w:w="567" w:type="dxa"/>
          </w:tcPr>
          <w:p w14:paraId="0AFF5989" w14:textId="77777777" w:rsidR="00EB0A94" w:rsidRPr="00906B14" w:rsidRDefault="00EB0A94" w:rsidP="00EB0A94"/>
        </w:tc>
      </w:tr>
      <w:tr w:rsidR="00EB0A94" w:rsidRPr="00906B14" w14:paraId="4BFE59DE" w14:textId="77777777" w:rsidTr="00153503">
        <w:trPr>
          <w:trHeight w:val="397"/>
        </w:trPr>
        <w:tc>
          <w:tcPr>
            <w:tcW w:w="1555" w:type="dxa"/>
          </w:tcPr>
          <w:p w14:paraId="760DB0AC" w14:textId="77777777" w:rsidR="00EB0A94" w:rsidRPr="00906B14" w:rsidRDefault="00EB0A94" w:rsidP="00EB0A94">
            <w:r w:rsidRPr="00906B14">
              <w:t>skuta</w:t>
            </w:r>
          </w:p>
        </w:tc>
        <w:tc>
          <w:tcPr>
            <w:tcW w:w="508" w:type="dxa"/>
          </w:tcPr>
          <w:p w14:paraId="063FB0B3" w14:textId="77777777" w:rsidR="00EB0A94" w:rsidRPr="00906B14" w:rsidRDefault="00EB0A94" w:rsidP="00EB0A94"/>
        </w:tc>
        <w:tc>
          <w:tcPr>
            <w:tcW w:w="1618" w:type="dxa"/>
          </w:tcPr>
          <w:p w14:paraId="546A6592" w14:textId="77777777" w:rsidR="00EB0A94" w:rsidRPr="00906B14" w:rsidRDefault="00EB0A94" w:rsidP="00EB0A94">
            <w:r w:rsidRPr="00906B14">
              <w:t>mast</w:t>
            </w:r>
          </w:p>
        </w:tc>
        <w:tc>
          <w:tcPr>
            <w:tcW w:w="567" w:type="dxa"/>
          </w:tcPr>
          <w:p w14:paraId="10C761C4" w14:textId="77777777" w:rsidR="00EB0A94" w:rsidRPr="00906B14" w:rsidRDefault="00EB0A94" w:rsidP="00EB0A94"/>
        </w:tc>
      </w:tr>
      <w:tr w:rsidR="00EB0A94" w:rsidRPr="00906B14" w14:paraId="352D7642" w14:textId="77777777" w:rsidTr="00153503">
        <w:trPr>
          <w:trHeight w:val="397"/>
        </w:trPr>
        <w:tc>
          <w:tcPr>
            <w:tcW w:w="1555" w:type="dxa"/>
          </w:tcPr>
          <w:p w14:paraId="77CA864B" w14:textId="77777777" w:rsidR="00EB0A94" w:rsidRPr="00906B14" w:rsidRDefault="00EB0A94" w:rsidP="00EB0A94">
            <w:r w:rsidRPr="00906B14">
              <w:t>lim. lupina</w:t>
            </w:r>
          </w:p>
        </w:tc>
        <w:tc>
          <w:tcPr>
            <w:tcW w:w="508" w:type="dxa"/>
          </w:tcPr>
          <w:p w14:paraId="2F8ED39F" w14:textId="77777777" w:rsidR="00EB0A94" w:rsidRPr="00906B14" w:rsidRDefault="00EB0A94" w:rsidP="00EB0A94"/>
        </w:tc>
        <w:tc>
          <w:tcPr>
            <w:tcW w:w="1618" w:type="dxa"/>
          </w:tcPr>
          <w:p w14:paraId="155955A7" w14:textId="77777777" w:rsidR="00EB0A94" w:rsidRPr="00906B14" w:rsidRDefault="00EB0A94" w:rsidP="00EB0A94">
            <w:r w:rsidRPr="00906B14">
              <w:t>ocvirki</w:t>
            </w:r>
          </w:p>
        </w:tc>
        <w:tc>
          <w:tcPr>
            <w:tcW w:w="567" w:type="dxa"/>
          </w:tcPr>
          <w:p w14:paraId="1F37A7CF" w14:textId="77777777" w:rsidR="00EB0A94" w:rsidRPr="00906B14" w:rsidRDefault="00EB0A94" w:rsidP="00EB0A94"/>
        </w:tc>
      </w:tr>
      <w:tr w:rsidR="00EB0A94" w:rsidRPr="00906B14" w14:paraId="3D3B18F6" w14:textId="77777777" w:rsidTr="00153503">
        <w:trPr>
          <w:trHeight w:val="397"/>
        </w:trPr>
        <w:tc>
          <w:tcPr>
            <w:tcW w:w="1555" w:type="dxa"/>
          </w:tcPr>
          <w:p w14:paraId="2C1E9573" w14:textId="77777777" w:rsidR="00EB0A94" w:rsidRPr="00906B14" w:rsidRDefault="00EB0A94" w:rsidP="00EB0A94">
            <w:r w:rsidRPr="00906B14">
              <w:t>kokos</w:t>
            </w:r>
          </w:p>
        </w:tc>
        <w:tc>
          <w:tcPr>
            <w:tcW w:w="508" w:type="dxa"/>
          </w:tcPr>
          <w:p w14:paraId="2C581D98" w14:textId="77777777" w:rsidR="00EB0A94" w:rsidRPr="00906B14" w:rsidRDefault="00EB0A94" w:rsidP="00EB0A94"/>
        </w:tc>
        <w:tc>
          <w:tcPr>
            <w:tcW w:w="1618" w:type="dxa"/>
          </w:tcPr>
          <w:p w14:paraId="4B740844" w14:textId="77777777" w:rsidR="00EB0A94" w:rsidRPr="00906B14" w:rsidRDefault="00EB0A94" w:rsidP="00EB0A94">
            <w:r w:rsidRPr="00906B14">
              <w:t>cimet</w:t>
            </w:r>
          </w:p>
        </w:tc>
        <w:tc>
          <w:tcPr>
            <w:tcW w:w="567" w:type="dxa"/>
          </w:tcPr>
          <w:p w14:paraId="3D6DED73" w14:textId="77777777" w:rsidR="00EB0A94" w:rsidRPr="00906B14" w:rsidRDefault="00EB0A94" w:rsidP="00EB0A94"/>
        </w:tc>
      </w:tr>
      <w:tr w:rsidR="00EB0A94" w:rsidRPr="00906B14" w14:paraId="15577D31" w14:textId="77777777" w:rsidTr="00153503">
        <w:trPr>
          <w:trHeight w:val="397"/>
        </w:trPr>
        <w:tc>
          <w:tcPr>
            <w:tcW w:w="1555" w:type="dxa"/>
          </w:tcPr>
          <w:p w14:paraId="1F397A73" w14:textId="77777777" w:rsidR="00EB0A94" w:rsidRPr="00906B14" w:rsidRDefault="00EB0A94" w:rsidP="00EB0A94">
            <w:r w:rsidRPr="00906B14">
              <w:t>drobtine</w:t>
            </w:r>
          </w:p>
        </w:tc>
        <w:tc>
          <w:tcPr>
            <w:tcW w:w="508" w:type="dxa"/>
          </w:tcPr>
          <w:p w14:paraId="7B1B4286" w14:textId="77777777" w:rsidR="00EB0A94" w:rsidRPr="00906B14" w:rsidRDefault="00EB0A94" w:rsidP="00EB0A94"/>
        </w:tc>
        <w:tc>
          <w:tcPr>
            <w:tcW w:w="1618" w:type="dxa"/>
          </w:tcPr>
          <w:p w14:paraId="5FD40A16" w14:textId="77777777" w:rsidR="00EB0A94" w:rsidRPr="00906B14" w:rsidRDefault="00EB0A94" w:rsidP="00EB0A94">
            <w:r w:rsidRPr="00906B14">
              <w:t>klinčki</w:t>
            </w:r>
          </w:p>
        </w:tc>
        <w:tc>
          <w:tcPr>
            <w:tcW w:w="567" w:type="dxa"/>
          </w:tcPr>
          <w:p w14:paraId="6493CE20" w14:textId="77777777" w:rsidR="00EB0A94" w:rsidRPr="00906B14" w:rsidRDefault="00EB0A94" w:rsidP="00EB0A94"/>
        </w:tc>
      </w:tr>
      <w:tr w:rsidR="00EB0A94" w:rsidRPr="00906B14" w14:paraId="0116A906" w14:textId="77777777" w:rsidTr="00153503">
        <w:trPr>
          <w:trHeight w:val="397"/>
        </w:trPr>
        <w:tc>
          <w:tcPr>
            <w:tcW w:w="1555" w:type="dxa"/>
          </w:tcPr>
          <w:p w14:paraId="586A72ED" w14:textId="77777777" w:rsidR="00EB0A94" w:rsidRPr="00906B14" w:rsidRDefault="00EB0A94" w:rsidP="00EB0A94">
            <w:r w:rsidRPr="00906B14">
              <w:t>rum</w:t>
            </w:r>
          </w:p>
        </w:tc>
        <w:tc>
          <w:tcPr>
            <w:tcW w:w="508" w:type="dxa"/>
          </w:tcPr>
          <w:p w14:paraId="06C7DBCC" w14:textId="77777777" w:rsidR="00EB0A94" w:rsidRPr="00906B14" w:rsidRDefault="00EB0A94" w:rsidP="00EB0A94"/>
        </w:tc>
        <w:tc>
          <w:tcPr>
            <w:tcW w:w="1618" w:type="dxa"/>
          </w:tcPr>
          <w:p w14:paraId="3C47D197" w14:textId="77777777" w:rsidR="00EB0A94" w:rsidRPr="00906B14" w:rsidRDefault="00EB0A94" w:rsidP="00EB0A94"/>
        </w:tc>
        <w:tc>
          <w:tcPr>
            <w:tcW w:w="567" w:type="dxa"/>
          </w:tcPr>
          <w:p w14:paraId="2A405557" w14:textId="77777777" w:rsidR="00EB0A94" w:rsidRPr="00906B14" w:rsidRDefault="00EB0A94" w:rsidP="00EB0A94"/>
        </w:tc>
      </w:tr>
      <w:tr w:rsidR="00EB0A94" w:rsidRPr="00906B14" w14:paraId="75112C0E" w14:textId="77777777" w:rsidTr="00153503">
        <w:trPr>
          <w:trHeight w:val="397"/>
        </w:trPr>
        <w:tc>
          <w:tcPr>
            <w:tcW w:w="1555" w:type="dxa"/>
          </w:tcPr>
          <w:p w14:paraId="5D5F0A6B" w14:textId="77777777" w:rsidR="00EB0A94" w:rsidRPr="00906B14" w:rsidRDefault="00EB0A94" w:rsidP="00EB0A94"/>
        </w:tc>
        <w:tc>
          <w:tcPr>
            <w:tcW w:w="508" w:type="dxa"/>
          </w:tcPr>
          <w:p w14:paraId="221F9067" w14:textId="77777777" w:rsidR="00EB0A94" w:rsidRPr="00906B14" w:rsidRDefault="00EB0A94" w:rsidP="00EB0A94"/>
        </w:tc>
        <w:tc>
          <w:tcPr>
            <w:tcW w:w="1618" w:type="dxa"/>
          </w:tcPr>
          <w:p w14:paraId="2FF38314" w14:textId="77777777" w:rsidR="00EB0A94" w:rsidRPr="00906B14" w:rsidRDefault="00EB0A94" w:rsidP="00EB0A94"/>
        </w:tc>
        <w:tc>
          <w:tcPr>
            <w:tcW w:w="567" w:type="dxa"/>
          </w:tcPr>
          <w:p w14:paraId="2BF870EE" w14:textId="77777777" w:rsidR="00EB0A94" w:rsidRPr="00906B14" w:rsidRDefault="00EB0A94" w:rsidP="00EB0A94"/>
        </w:tc>
      </w:tr>
      <w:tr w:rsidR="00EB0A94" w:rsidRPr="00906B14" w14:paraId="5E172C94" w14:textId="77777777" w:rsidTr="00153503">
        <w:trPr>
          <w:trHeight w:val="397"/>
        </w:trPr>
        <w:tc>
          <w:tcPr>
            <w:tcW w:w="1555" w:type="dxa"/>
          </w:tcPr>
          <w:p w14:paraId="2ED40DDF" w14:textId="77777777" w:rsidR="00EB0A94" w:rsidRPr="00906B14" w:rsidRDefault="00EB0A94" w:rsidP="00EB0A94"/>
        </w:tc>
        <w:tc>
          <w:tcPr>
            <w:tcW w:w="508" w:type="dxa"/>
          </w:tcPr>
          <w:p w14:paraId="1824F65C" w14:textId="77777777" w:rsidR="00EB0A94" w:rsidRPr="00906B14" w:rsidRDefault="00EB0A94" w:rsidP="00EB0A94"/>
        </w:tc>
        <w:tc>
          <w:tcPr>
            <w:tcW w:w="1618" w:type="dxa"/>
          </w:tcPr>
          <w:p w14:paraId="5D0BF2CC" w14:textId="77777777" w:rsidR="00EB0A94" w:rsidRPr="00906B14" w:rsidRDefault="00EB0A94" w:rsidP="00EB0A94"/>
        </w:tc>
        <w:tc>
          <w:tcPr>
            <w:tcW w:w="567" w:type="dxa"/>
          </w:tcPr>
          <w:p w14:paraId="2E6E71F9" w14:textId="77777777" w:rsidR="00EB0A94" w:rsidRPr="00906B14" w:rsidRDefault="00EB0A94" w:rsidP="00EB0A94"/>
        </w:tc>
      </w:tr>
      <w:tr w:rsidR="00EB0A94" w:rsidRPr="00906B14" w14:paraId="7601769C" w14:textId="77777777" w:rsidTr="00153503">
        <w:trPr>
          <w:trHeight w:val="397"/>
        </w:trPr>
        <w:tc>
          <w:tcPr>
            <w:tcW w:w="1555" w:type="dxa"/>
          </w:tcPr>
          <w:p w14:paraId="3A1622C7" w14:textId="77777777" w:rsidR="00EB0A94" w:rsidRPr="00906B14" w:rsidRDefault="00EB0A94" w:rsidP="00EB0A94"/>
        </w:tc>
        <w:tc>
          <w:tcPr>
            <w:tcW w:w="508" w:type="dxa"/>
          </w:tcPr>
          <w:p w14:paraId="7E40ED2D" w14:textId="77777777" w:rsidR="00EB0A94" w:rsidRPr="00906B14" w:rsidRDefault="00EB0A94" w:rsidP="00EB0A94"/>
        </w:tc>
        <w:tc>
          <w:tcPr>
            <w:tcW w:w="1618" w:type="dxa"/>
          </w:tcPr>
          <w:p w14:paraId="1BD7E317" w14:textId="77777777" w:rsidR="00EB0A94" w:rsidRPr="00906B14" w:rsidRDefault="00EB0A94" w:rsidP="00EB0A94"/>
        </w:tc>
        <w:tc>
          <w:tcPr>
            <w:tcW w:w="567" w:type="dxa"/>
          </w:tcPr>
          <w:p w14:paraId="442FBA0E" w14:textId="77777777" w:rsidR="00EB0A94" w:rsidRPr="00906B14" w:rsidRDefault="00EB0A94" w:rsidP="00EB0A94"/>
        </w:tc>
      </w:tr>
    </w:tbl>
    <w:p w14:paraId="31304279" w14:textId="77777777" w:rsidR="00FE4B91" w:rsidRPr="00906B14" w:rsidRDefault="00FE4B91" w:rsidP="00CC47D8"/>
    <w:p w14:paraId="2372E2EB" w14:textId="77777777" w:rsidR="00FE4B91" w:rsidRPr="00906B14" w:rsidRDefault="00FE4B91" w:rsidP="00CC47D8"/>
    <w:p w14:paraId="09780560" w14:textId="77777777" w:rsidR="00FE4B91" w:rsidRPr="00906B14" w:rsidRDefault="00FE4B91" w:rsidP="00CC47D8"/>
    <w:p w14:paraId="5C72E999" w14:textId="77777777" w:rsidR="00FE4B91" w:rsidRPr="00906B14" w:rsidRDefault="00FE4B91" w:rsidP="00CC47D8"/>
    <w:p w14:paraId="3F78757D" w14:textId="77777777" w:rsidR="00FE4B91" w:rsidRPr="00906B14" w:rsidRDefault="00FE4B91" w:rsidP="00CC47D8"/>
    <w:p w14:paraId="0B400D43" w14:textId="77777777" w:rsidR="00FE4B91" w:rsidRPr="00906B14" w:rsidRDefault="00FE4B91" w:rsidP="00CC47D8"/>
    <w:p w14:paraId="33497671" w14:textId="77777777" w:rsidR="00FE4B91" w:rsidRPr="00906B14" w:rsidRDefault="00FE4B91" w:rsidP="00CC47D8"/>
    <w:p w14:paraId="2451A23F" w14:textId="77777777" w:rsidR="00FE4B91" w:rsidRPr="00906B14" w:rsidRDefault="00FE4B91" w:rsidP="00CC47D8"/>
    <w:p w14:paraId="6ACA1284" w14:textId="77777777" w:rsidR="00FE4B91" w:rsidRPr="00906B14" w:rsidRDefault="00FE4B91" w:rsidP="00CC47D8"/>
    <w:p w14:paraId="653544AB" w14:textId="77777777" w:rsidR="00FE4B91" w:rsidRPr="00906B14" w:rsidRDefault="00FE4B91" w:rsidP="00CC47D8"/>
    <w:p w14:paraId="4798318E" w14:textId="77777777" w:rsidR="00FE4B91" w:rsidRPr="00906B14" w:rsidRDefault="00FE4B91" w:rsidP="00CC47D8"/>
    <w:p w14:paraId="34B201D5" w14:textId="77777777" w:rsidR="00FE4B91" w:rsidRPr="00906B14" w:rsidRDefault="00FE4B91" w:rsidP="00CC47D8"/>
    <w:p w14:paraId="2BFD1BC7" w14:textId="77777777" w:rsidR="00FE4B91" w:rsidRPr="00906B14" w:rsidRDefault="00FE4B91" w:rsidP="00CC47D8"/>
    <w:p w14:paraId="281F5B24" w14:textId="77777777" w:rsidR="00FE4B91" w:rsidRPr="00906B14" w:rsidRDefault="00FE4B91" w:rsidP="00CC47D8"/>
    <w:p w14:paraId="55F8303F" w14:textId="77777777" w:rsidR="00FE4B91" w:rsidRPr="00906B14" w:rsidRDefault="00FE4B91" w:rsidP="00CC47D8"/>
    <w:p w14:paraId="2D5FB542" w14:textId="77777777" w:rsidR="00FE4B91" w:rsidRPr="00906B14" w:rsidRDefault="00FE4B91" w:rsidP="00CC47D8">
      <w:pPr>
        <w:rPr>
          <w:sz w:val="16"/>
          <w:szCs w:val="16"/>
        </w:rPr>
      </w:pPr>
    </w:p>
    <w:p w14:paraId="4BB96CAF" w14:textId="77777777" w:rsidR="00CC47D8" w:rsidRPr="00906B14" w:rsidRDefault="00CC47D8" w:rsidP="00CC47D8">
      <w:r w:rsidRPr="00906B14">
        <w:t xml:space="preserve">Datum izdelave: </w:t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</w:r>
      <w:r w:rsidRPr="00906B14">
        <w:softHyphen/>
        <w:t>_______________________</w:t>
      </w:r>
    </w:p>
    <w:p w14:paraId="238B48E6" w14:textId="77777777" w:rsidR="00CC47D8" w:rsidRPr="00906B14" w:rsidRDefault="00CC47D8" w:rsidP="00CC47D8"/>
    <w:p w14:paraId="47D80F06" w14:textId="4E86EF19" w:rsidR="00841073" w:rsidRDefault="00841073" w:rsidP="00841073">
      <w:pPr>
        <w:rPr>
          <w:rFonts w:ascii="Arial" w:hAnsi="Arial"/>
          <w:b/>
          <w:bCs/>
          <w:color w:val="555555"/>
          <w:sz w:val="24"/>
          <w:szCs w:val="24"/>
        </w:rPr>
      </w:pPr>
      <w:r>
        <w:t>Soglasje za obdelavo osebnih podatkov in javno objavo fotografij.         Podpis: _______________________</w:t>
      </w:r>
    </w:p>
    <w:p w14:paraId="76637536" w14:textId="77777777" w:rsidR="00841073" w:rsidRPr="00906B14" w:rsidRDefault="00841073" w:rsidP="00EA6E5B">
      <w:pPr>
        <w:rPr>
          <w:b/>
          <w:sz w:val="24"/>
          <w:szCs w:val="24"/>
        </w:rPr>
      </w:pPr>
    </w:p>
    <w:p w14:paraId="2B5F5708" w14:textId="77777777" w:rsidR="00E82770" w:rsidRPr="00906B14" w:rsidRDefault="00E82770" w:rsidP="00E82770">
      <w:pPr>
        <w:rPr>
          <w:rFonts w:ascii="Arial" w:hAnsi="Arial" w:cs="Arial"/>
          <w:sz w:val="28"/>
          <w:szCs w:val="28"/>
        </w:rPr>
      </w:pPr>
      <w:r w:rsidRPr="00906B14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5E7348" w:rsidRPr="00906B14">
        <w:rPr>
          <w:rFonts w:ascii="Arial" w:hAnsi="Arial" w:cs="Arial"/>
          <w:sz w:val="28"/>
          <w:szCs w:val="28"/>
        </w:rPr>
        <w:t>…………….</w:t>
      </w:r>
    </w:p>
    <w:p w14:paraId="692C9028" w14:textId="77777777" w:rsidR="00841073" w:rsidRDefault="00841073" w:rsidP="00A94415">
      <w:pPr>
        <w:keepNext/>
        <w:jc w:val="center"/>
        <w:outlineLvl w:val="0"/>
        <w:rPr>
          <w:rFonts w:eastAsia="Times New Roman"/>
          <w:b/>
          <w:sz w:val="28"/>
          <w:szCs w:val="28"/>
          <w:lang w:eastAsia="sl-SI"/>
        </w:rPr>
      </w:pPr>
    </w:p>
    <w:p w14:paraId="2A7B31B7" w14:textId="77777777" w:rsidR="00841073" w:rsidRDefault="00841073" w:rsidP="00A94415">
      <w:pPr>
        <w:keepNext/>
        <w:jc w:val="center"/>
        <w:outlineLvl w:val="0"/>
        <w:rPr>
          <w:rFonts w:eastAsia="Times New Roman"/>
          <w:b/>
          <w:sz w:val="28"/>
          <w:szCs w:val="28"/>
          <w:lang w:eastAsia="sl-SI"/>
        </w:rPr>
      </w:pPr>
    </w:p>
    <w:p w14:paraId="12A912E5" w14:textId="6DA33D7F" w:rsidR="00A94415" w:rsidRPr="000F4E38" w:rsidRDefault="00A94415" w:rsidP="00A94415">
      <w:pPr>
        <w:keepNext/>
        <w:jc w:val="center"/>
        <w:outlineLvl w:val="0"/>
        <w:rPr>
          <w:rFonts w:eastAsia="Times New Roman"/>
          <w:b/>
          <w:sz w:val="28"/>
          <w:szCs w:val="28"/>
          <w:lang w:eastAsia="sl-SI"/>
        </w:rPr>
      </w:pPr>
      <w:r w:rsidRPr="000F4E38">
        <w:rPr>
          <w:rFonts w:eastAsia="Times New Roman"/>
          <w:b/>
          <w:sz w:val="28"/>
          <w:szCs w:val="28"/>
          <w:lang w:eastAsia="sl-SI"/>
        </w:rPr>
        <w:t xml:space="preserve">PRAVILNIK </w:t>
      </w:r>
    </w:p>
    <w:p w14:paraId="7B46A8AA" w14:textId="77777777" w:rsidR="00A94415" w:rsidRDefault="00A94415" w:rsidP="00A94415">
      <w:pPr>
        <w:keepNext/>
        <w:jc w:val="center"/>
        <w:outlineLvl w:val="0"/>
        <w:rPr>
          <w:rFonts w:eastAsia="Times New Roman"/>
          <w:b/>
          <w:sz w:val="24"/>
          <w:szCs w:val="24"/>
          <w:lang w:eastAsia="sl-SI"/>
        </w:rPr>
      </w:pPr>
      <w:r w:rsidRPr="000F4E38">
        <w:rPr>
          <w:rFonts w:eastAsia="Times New Roman"/>
          <w:b/>
          <w:sz w:val="24"/>
          <w:szCs w:val="24"/>
          <w:lang w:eastAsia="sl-SI"/>
        </w:rPr>
        <w:t xml:space="preserve">O OCENJEVANJU KAKOVOSTI  POTIC </w:t>
      </w:r>
    </w:p>
    <w:p w14:paraId="60C17AEA" w14:textId="77777777" w:rsidR="00A94415" w:rsidRPr="000F4E38" w:rsidRDefault="00A94415" w:rsidP="00A94415">
      <w:pPr>
        <w:keepNext/>
        <w:jc w:val="center"/>
        <w:outlineLvl w:val="0"/>
        <w:rPr>
          <w:rFonts w:eastAsia="Times New Roman"/>
          <w:b/>
          <w:sz w:val="24"/>
          <w:szCs w:val="24"/>
          <w:lang w:eastAsia="sl-SI"/>
        </w:rPr>
      </w:pPr>
      <w:r w:rsidRPr="000F4E38">
        <w:rPr>
          <w:rFonts w:eastAsia="Times New Roman"/>
          <w:b/>
          <w:sz w:val="24"/>
          <w:szCs w:val="24"/>
          <w:lang w:eastAsia="sl-SI"/>
        </w:rPr>
        <w:t>na »RAZSTAVI  IN OCENJEVANJU POTIC</w:t>
      </w:r>
      <w:r w:rsidRPr="000F4E38">
        <w:rPr>
          <w:rFonts w:eastAsia="Times New Roman"/>
          <w:sz w:val="24"/>
          <w:szCs w:val="24"/>
          <w:lang w:eastAsia="sl-SI"/>
        </w:rPr>
        <w:t xml:space="preserve">« </w:t>
      </w:r>
      <w:r w:rsidRPr="000F4E38">
        <w:rPr>
          <w:rFonts w:eastAsia="Times New Roman"/>
          <w:b/>
          <w:sz w:val="24"/>
          <w:szCs w:val="24"/>
          <w:lang w:eastAsia="sl-SI"/>
        </w:rPr>
        <w:t>v Žužemberku</w:t>
      </w:r>
    </w:p>
    <w:p w14:paraId="79955844" w14:textId="77777777" w:rsidR="00A94415" w:rsidRPr="000F4E38" w:rsidRDefault="00A94415" w:rsidP="00A94415">
      <w:pPr>
        <w:jc w:val="center"/>
        <w:rPr>
          <w:rFonts w:eastAsia="Times New Roman"/>
          <w:sz w:val="24"/>
          <w:szCs w:val="20"/>
          <w:lang w:eastAsia="sl-SI"/>
        </w:rPr>
      </w:pPr>
    </w:p>
    <w:p w14:paraId="7168332B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Splošne določbe</w:t>
      </w:r>
    </w:p>
    <w:p w14:paraId="457FEC3C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</w:p>
    <w:p w14:paraId="57969E20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1. člen</w:t>
      </w:r>
    </w:p>
    <w:p w14:paraId="483D13C8" w14:textId="77777777" w:rsidR="00A94415" w:rsidRPr="000F4E38" w:rsidRDefault="00A94415" w:rsidP="00A94415">
      <w:pPr>
        <w:rPr>
          <w:rFonts w:eastAsia="Times New Roman"/>
          <w:lang w:eastAsia="sl-SI"/>
        </w:rPr>
      </w:pPr>
    </w:p>
    <w:p w14:paraId="6A2CB78B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Po določbah tega Pravilnika se izvaja ocenjevanje kakovosti in podeljevanje priznanj za različne vrste potic. Nagrajeni izdelki - potice se predstavijo na razstavi.</w:t>
      </w:r>
    </w:p>
    <w:p w14:paraId="508A522C" w14:textId="77777777" w:rsidR="00A94415" w:rsidRPr="000F4E38" w:rsidRDefault="00A94415" w:rsidP="00A94415">
      <w:pPr>
        <w:rPr>
          <w:rFonts w:eastAsia="Times New Roman"/>
          <w:lang w:eastAsia="sl-SI"/>
        </w:rPr>
      </w:pPr>
    </w:p>
    <w:p w14:paraId="657F336E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2. člen</w:t>
      </w:r>
    </w:p>
    <w:p w14:paraId="5BE4EDCF" w14:textId="77777777" w:rsidR="00A94415" w:rsidRPr="008E0470" w:rsidRDefault="00A94415" w:rsidP="00A94415">
      <w:pPr>
        <w:rPr>
          <w:rFonts w:eastAsia="Times New Roman"/>
          <w:sz w:val="16"/>
          <w:szCs w:val="16"/>
          <w:lang w:eastAsia="sl-SI"/>
        </w:rPr>
      </w:pPr>
    </w:p>
    <w:p w14:paraId="7883F8C9" w14:textId="77777777" w:rsidR="00A94415" w:rsidRPr="000F4E38" w:rsidRDefault="00A94415" w:rsidP="00A94415">
      <w:p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S tem pravilnikom se določa:</w:t>
      </w:r>
    </w:p>
    <w:p w14:paraId="79EC2802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osnovno kakovost za različne vrste potic iz kvašenega testa z različnimi nadevi</w:t>
      </w:r>
      <w:r w:rsidRPr="000F4E38">
        <w:rPr>
          <w:rFonts w:eastAsia="Times New Roman"/>
          <w:color w:val="FF0000"/>
          <w:lang w:eastAsia="sl-SI"/>
        </w:rPr>
        <w:t xml:space="preserve">  </w:t>
      </w:r>
    </w:p>
    <w:p w14:paraId="73C7D1A1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količino posameznega vzorca;</w:t>
      </w:r>
    </w:p>
    <w:p w14:paraId="53C205E6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opremljenost izdelka z izpolnjeno deklaracijo;</w:t>
      </w:r>
    </w:p>
    <w:p w14:paraId="55691E7F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delo ocenjevalne komisije;</w:t>
      </w:r>
    </w:p>
    <w:p w14:paraId="3CC3D517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način ugotavljanja kakovosti izdelkov in točkovanje;</w:t>
      </w:r>
    </w:p>
    <w:p w14:paraId="3FD29CDC" w14:textId="77777777" w:rsidR="00A94415" w:rsidRPr="000F4E38" w:rsidRDefault="00A94415" w:rsidP="00A94415">
      <w:pPr>
        <w:numPr>
          <w:ilvl w:val="0"/>
          <w:numId w:val="1"/>
        </w:numPr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vrste priznanj.</w:t>
      </w:r>
    </w:p>
    <w:p w14:paraId="0DD88508" w14:textId="77777777" w:rsidR="00A94415" w:rsidRDefault="00A94415" w:rsidP="00A94415">
      <w:pPr>
        <w:jc w:val="center"/>
        <w:rPr>
          <w:rFonts w:eastAsia="Times New Roman"/>
          <w:lang w:eastAsia="sl-SI"/>
        </w:rPr>
      </w:pPr>
    </w:p>
    <w:p w14:paraId="467446F8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3. člen</w:t>
      </w:r>
    </w:p>
    <w:p w14:paraId="75D3615F" w14:textId="77777777" w:rsidR="00A94415" w:rsidRPr="000F4E38" w:rsidRDefault="00A94415" w:rsidP="00A94415">
      <w:pPr>
        <w:rPr>
          <w:rFonts w:eastAsia="Times New Roman"/>
          <w:lang w:eastAsia="sl-SI"/>
        </w:rPr>
      </w:pPr>
    </w:p>
    <w:p w14:paraId="494B6C14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Količina posameznega vzorca je določena: </w:t>
      </w:r>
    </w:p>
    <w:p w14:paraId="6D7E0AC3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-  dostaviti je potrebno en izdelek; </w:t>
      </w:r>
    </w:p>
    <w:p w14:paraId="176FD055" w14:textId="77777777" w:rsidR="00A94415" w:rsidRPr="000F4E38" w:rsidRDefault="00A94415" w:rsidP="00A94415">
      <w:pPr>
        <w:jc w:val="both"/>
        <w:rPr>
          <w:rFonts w:eastAsia="Times New Roman"/>
          <w:color w:val="FF0000"/>
          <w:lang w:eastAsia="sl-SI"/>
        </w:rPr>
      </w:pPr>
      <w:r w:rsidRPr="000F4E38">
        <w:rPr>
          <w:rFonts w:eastAsia="Times New Roman"/>
          <w:lang w:eastAsia="sl-SI"/>
        </w:rPr>
        <w:lastRenderedPageBreak/>
        <w:t xml:space="preserve">- izdelek - potica mora tehtati najmanj </w:t>
      </w:r>
      <w:smartTag w:uri="urn:schemas-microsoft-com:office:smarttags" w:element="metricconverter">
        <w:smartTagPr>
          <w:attr w:name="ProductID" w:val="1,5 kg"/>
        </w:smartTagPr>
        <w:r w:rsidRPr="000F4E38">
          <w:rPr>
            <w:rFonts w:eastAsia="Times New Roman"/>
            <w:lang w:eastAsia="sl-SI"/>
          </w:rPr>
          <w:t>1,5 kg</w:t>
        </w:r>
      </w:smartTag>
      <w:r w:rsidRPr="000F4E38">
        <w:rPr>
          <w:rFonts w:eastAsia="Times New Roman"/>
          <w:lang w:eastAsia="sl-SI"/>
        </w:rPr>
        <w:t xml:space="preserve"> (je iz kvašenega testa, lahko je različne oblike (pečena v okroglem ali štirioglatem modelu z gladko zgornjo površino - ne venec).</w:t>
      </w:r>
      <w:r w:rsidRPr="000F4E38">
        <w:rPr>
          <w:rFonts w:eastAsia="Times New Roman"/>
          <w:color w:val="FF0000"/>
          <w:lang w:eastAsia="sl-SI"/>
        </w:rPr>
        <w:t xml:space="preserve">  </w:t>
      </w:r>
    </w:p>
    <w:p w14:paraId="70207291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4. člen</w:t>
      </w:r>
    </w:p>
    <w:p w14:paraId="27D8064F" w14:textId="77777777" w:rsidR="00A94415" w:rsidRPr="005D58C0" w:rsidRDefault="00A94415" w:rsidP="00A94415">
      <w:pPr>
        <w:jc w:val="center"/>
        <w:rPr>
          <w:rFonts w:eastAsia="Times New Roman"/>
          <w:sz w:val="20"/>
          <w:szCs w:val="20"/>
          <w:lang w:eastAsia="sl-SI"/>
        </w:rPr>
      </w:pPr>
    </w:p>
    <w:p w14:paraId="2576D240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Izdelek mora biti pravočasno dostavljen in opremljen z deklaracijo (čas, kraj dostave in ostala navodila za izpolnitev deklaracije so navedeni v vabilu za sodelovanje in razpisu za ocenjevanje).</w:t>
      </w:r>
    </w:p>
    <w:p w14:paraId="5A6CBB03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</w:p>
    <w:p w14:paraId="184F5329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Iz deklaracije morajo biti razvidni sledeči podatki:</w:t>
      </w:r>
    </w:p>
    <w:p w14:paraId="3636030B" w14:textId="77777777" w:rsidR="00A94415" w:rsidRPr="000F4E38" w:rsidRDefault="00A94415" w:rsidP="00A94415">
      <w:pPr>
        <w:numPr>
          <w:ilvl w:val="0"/>
          <w:numId w:val="2"/>
        </w:num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ime in priimek ter naslov izdelovalca - ta se ob prevzemu nadomesti s šifro, </w:t>
      </w:r>
    </w:p>
    <w:p w14:paraId="511F8AD9" w14:textId="77777777" w:rsidR="00A94415" w:rsidRPr="000F4E38" w:rsidRDefault="00A94415" w:rsidP="00A94415">
      <w:pPr>
        <w:numPr>
          <w:ilvl w:val="0"/>
          <w:numId w:val="2"/>
        </w:num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naziv in oblika izdelka, </w:t>
      </w:r>
    </w:p>
    <w:p w14:paraId="421E761B" w14:textId="77777777" w:rsidR="00A94415" w:rsidRPr="000F4E38" w:rsidRDefault="00A94415" w:rsidP="00A94415">
      <w:pPr>
        <w:numPr>
          <w:ilvl w:val="0"/>
          <w:numId w:val="2"/>
        </w:num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sestavine, </w:t>
      </w:r>
    </w:p>
    <w:p w14:paraId="25A5CA65" w14:textId="77777777" w:rsidR="00A94415" w:rsidRPr="000F4E38" w:rsidRDefault="00A94415" w:rsidP="00A94415">
      <w:pPr>
        <w:numPr>
          <w:ilvl w:val="0"/>
          <w:numId w:val="2"/>
        </w:num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datum izdelave.</w:t>
      </w:r>
    </w:p>
    <w:p w14:paraId="64523D56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</w:p>
    <w:p w14:paraId="4207F25F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5. člen</w:t>
      </w:r>
    </w:p>
    <w:p w14:paraId="45E9F017" w14:textId="77777777" w:rsidR="00A94415" w:rsidRPr="005D58C0" w:rsidRDefault="00A94415" w:rsidP="00A94415">
      <w:pPr>
        <w:jc w:val="center"/>
        <w:rPr>
          <w:rFonts w:eastAsia="Times New Roman"/>
          <w:sz w:val="20"/>
          <w:szCs w:val="20"/>
          <w:lang w:eastAsia="sl-SI"/>
        </w:rPr>
      </w:pPr>
    </w:p>
    <w:p w14:paraId="3AAC8A6E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Izdelke pripravlja in šifrira za ocenjevalno komisijo 3 članska ekipa (predstavnice Društva kmečkih žena Suha krajina - Žužemberk). </w:t>
      </w:r>
    </w:p>
    <w:p w14:paraId="08478345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</w:p>
    <w:p w14:paraId="3A83915C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6. člen</w:t>
      </w:r>
    </w:p>
    <w:p w14:paraId="646C3F1A" w14:textId="77777777" w:rsidR="00A94415" w:rsidRPr="005D58C0" w:rsidRDefault="00A94415" w:rsidP="00A94415">
      <w:pPr>
        <w:jc w:val="both"/>
        <w:rPr>
          <w:rFonts w:eastAsia="Times New Roman"/>
          <w:sz w:val="20"/>
          <w:szCs w:val="20"/>
          <w:lang w:eastAsia="sl-SI"/>
        </w:rPr>
      </w:pPr>
    </w:p>
    <w:p w14:paraId="27BDA9A1" w14:textId="77777777" w:rsidR="00A94415" w:rsidRPr="000F4E38" w:rsidRDefault="00A94415" w:rsidP="00A94415">
      <w:pPr>
        <w:jc w:val="both"/>
        <w:rPr>
          <w:rFonts w:eastAsia="Times New Roman"/>
          <w:color w:val="FF0000"/>
          <w:lang w:eastAsia="sl-SI"/>
        </w:rPr>
      </w:pPr>
      <w:r w:rsidRPr="000F4E38">
        <w:rPr>
          <w:rFonts w:eastAsia="Times New Roman"/>
          <w:lang w:eastAsia="sl-SI"/>
        </w:rPr>
        <w:t xml:space="preserve">Izdelke – potice ocenjuje tri članska ocenjevalna komisija strokovnjakov, s področja gastronomije in tehnologije, ki jo imenuje organizacijski odbor ocenjevanja </w:t>
      </w:r>
      <w:r w:rsidRPr="000F4E38">
        <w:rPr>
          <w:rFonts w:eastAsia="Times New Roman"/>
          <w:color w:val="000000"/>
          <w:lang w:eastAsia="sl-SI"/>
        </w:rPr>
        <w:t>– predstavnice Društva</w:t>
      </w:r>
      <w:r w:rsidRPr="000F4E38">
        <w:rPr>
          <w:rFonts w:eastAsia="Times New Roman"/>
          <w:color w:val="FF0000"/>
          <w:lang w:eastAsia="sl-SI"/>
        </w:rPr>
        <w:t xml:space="preserve"> </w:t>
      </w:r>
      <w:r w:rsidRPr="000F4E38">
        <w:rPr>
          <w:rFonts w:eastAsia="Times New Roman"/>
          <w:lang w:eastAsia="sl-SI"/>
        </w:rPr>
        <w:t>kmečkih žena Suha krajina – Žužemberk.</w:t>
      </w:r>
    </w:p>
    <w:p w14:paraId="32214F85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7. člen</w:t>
      </w:r>
    </w:p>
    <w:p w14:paraId="42F4667A" w14:textId="77777777" w:rsidR="00A94415" w:rsidRPr="005D58C0" w:rsidRDefault="00A94415" w:rsidP="00A94415">
      <w:pPr>
        <w:jc w:val="both"/>
        <w:rPr>
          <w:rFonts w:eastAsia="Times New Roman"/>
          <w:sz w:val="20"/>
          <w:szCs w:val="20"/>
          <w:lang w:eastAsia="sl-SI"/>
        </w:rPr>
      </w:pPr>
    </w:p>
    <w:p w14:paraId="350C22E6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Komisija ocenjuje izdelke, ki so označeni s šiframi.  Vsaka potica se označuje z šiframi (Vrsta potice / zaporedna številka izdelka ).</w:t>
      </w:r>
    </w:p>
    <w:p w14:paraId="2DA39D75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</w:p>
    <w:p w14:paraId="78DC6B6A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Če se med potekom ocenjevanja ne more zagotoviti anonimnosti določenega vzorca, se ocenjevanje prekine in se ta isti vzorec oceni ponovno.</w:t>
      </w:r>
    </w:p>
    <w:p w14:paraId="3B11C083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</w:p>
    <w:p w14:paraId="331336EF" w14:textId="77777777" w:rsidR="00A94415" w:rsidRPr="000F4E38" w:rsidRDefault="00A94415" w:rsidP="00A94415">
      <w:pPr>
        <w:jc w:val="center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8. člen</w:t>
      </w:r>
    </w:p>
    <w:p w14:paraId="032F4465" w14:textId="77777777" w:rsidR="00A94415" w:rsidRPr="005D58C0" w:rsidRDefault="00A94415" w:rsidP="00A94415">
      <w:pPr>
        <w:rPr>
          <w:rFonts w:eastAsia="Times New Roman"/>
          <w:sz w:val="20"/>
          <w:szCs w:val="20"/>
          <w:lang w:eastAsia="sl-SI"/>
        </w:rPr>
      </w:pPr>
    </w:p>
    <w:p w14:paraId="475F9ACD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Izdelki se ocenjujejo posamezno s točkovanjem organoleptičnih lastnosti. Maksimalno število točk, ki ga določen vzorec potica lahko doseže je 38 točk.</w:t>
      </w:r>
    </w:p>
    <w:p w14:paraId="39C28896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Pri ocenjevanju posameznih lastnosti vzorca - potice se lahko uporabljajo tudi polovice točk.</w:t>
      </w:r>
    </w:p>
    <w:p w14:paraId="76FEB25D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Kakovost izdelka - potice se določa s seštevkom točk, ki se dodelijo za določeno lastnosti. </w:t>
      </w:r>
    </w:p>
    <w:p w14:paraId="240D8BC1" w14:textId="77777777" w:rsidR="00A94415" w:rsidRPr="00EA6E5B" w:rsidRDefault="00A94415" w:rsidP="00A94415">
      <w:pPr>
        <w:rPr>
          <w:rFonts w:eastAsia="Times New Roman"/>
          <w:sz w:val="16"/>
          <w:szCs w:val="16"/>
          <w:lang w:eastAsia="sl-SI"/>
        </w:rPr>
      </w:pPr>
    </w:p>
    <w:p w14:paraId="36B7293B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sl-SI"/>
        </w:rPr>
      </w:pP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>Potica</w:t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</w:r>
      <w:r w:rsidRPr="000F4E38">
        <w:rPr>
          <w:rFonts w:eastAsia="Times New Roman"/>
          <w:b/>
          <w:bCs/>
          <w:sz w:val="24"/>
          <w:szCs w:val="24"/>
          <w:u w:val="single"/>
          <w:lang w:eastAsia="sl-SI"/>
        </w:rPr>
        <w:tab/>
        <w:t xml:space="preserve"> </w:t>
      </w:r>
      <w:r w:rsidRPr="000F4E38">
        <w:rPr>
          <w:rFonts w:eastAsia="Times New Roman"/>
          <w:sz w:val="24"/>
          <w:szCs w:val="24"/>
          <w:u w:val="single"/>
          <w:lang w:eastAsia="sl-SI"/>
        </w:rPr>
        <w:t>največ točk_______________</w:t>
      </w:r>
    </w:p>
    <w:p w14:paraId="2BB5862A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1. zunanji videz: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oblika potice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6</w:t>
      </w:r>
    </w:p>
    <w:p w14:paraId="6DE8C8E7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i/>
          <w:iCs/>
          <w:lang w:eastAsia="sl-SI"/>
        </w:rPr>
        <w:t>(max. 12 točk)</w:t>
      </w:r>
      <w:r w:rsidRPr="008E0470">
        <w:rPr>
          <w:rFonts w:eastAsia="Times New Roman"/>
          <w:i/>
          <w:iCs/>
          <w:lang w:eastAsia="sl-SI"/>
        </w:rPr>
        <w:tab/>
      </w:r>
      <w:r w:rsidRPr="008E0470">
        <w:rPr>
          <w:rFonts w:eastAsia="Times New Roman"/>
          <w:i/>
          <w:iCs/>
          <w:lang w:eastAsia="sl-SI"/>
        </w:rPr>
        <w:tab/>
      </w:r>
      <w:r w:rsidRPr="008E0470">
        <w:rPr>
          <w:rFonts w:eastAsia="Times New Roman"/>
          <w:i/>
          <w:iCs/>
          <w:lang w:eastAsia="sl-SI"/>
        </w:rPr>
        <w:tab/>
        <w:t xml:space="preserve"> </w:t>
      </w:r>
      <w:r w:rsidRPr="008E0470">
        <w:rPr>
          <w:rFonts w:eastAsia="Times New Roman"/>
          <w:lang w:eastAsia="sl-SI"/>
        </w:rPr>
        <w:t xml:space="preserve">barva skorje in sredice 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 xml:space="preserve">              </w:t>
      </w:r>
      <w:r w:rsidRPr="008E0470">
        <w:rPr>
          <w:rFonts w:eastAsia="Times New Roman"/>
          <w:lang w:eastAsia="sl-SI"/>
        </w:rPr>
        <w:tab/>
        <w:t xml:space="preserve"> 6</w:t>
      </w:r>
    </w:p>
    <w:p w14:paraId="16704958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</w:p>
    <w:p w14:paraId="6CBA7F85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 xml:space="preserve"> 2. vonj</w:t>
      </w:r>
    </w:p>
    <w:p w14:paraId="49BB0741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 xml:space="preserve"> </w:t>
      </w:r>
      <w:r w:rsidRPr="008E0470">
        <w:rPr>
          <w:rFonts w:eastAsia="Times New Roman"/>
          <w:i/>
          <w:iCs/>
          <w:lang w:eastAsia="sl-SI"/>
        </w:rPr>
        <w:t>(max. 4 točke)</w:t>
      </w:r>
      <w:r w:rsidRPr="008E0470">
        <w:rPr>
          <w:rFonts w:eastAsia="Times New Roman"/>
          <w:i/>
          <w:iCs/>
          <w:lang w:eastAsia="sl-SI"/>
        </w:rPr>
        <w:tab/>
      </w:r>
      <w:r w:rsidRPr="008E0470">
        <w:rPr>
          <w:rFonts w:eastAsia="Times New Roman"/>
          <w:i/>
          <w:iCs/>
          <w:lang w:eastAsia="sl-SI"/>
        </w:rPr>
        <w:tab/>
      </w:r>
      <w:r>
        <w:rPr>
          <w:rFonts w:eastAsia="Times New Roman"/>
          <w:i/>
          <w:iCs/>
          <w:lang w:eastAsia="sl-SI"/>
        </w:rPr>
        <w:t xml:space="preserve">            </w:t>
      </w:r>
      <w:r w:rsidRPr="008E0470">
        <w:rPr>
          <w:rFonts w:eastAsia="Times New Roman"/>
          <w:i/>
          <w:iCs/>
          <w:lang w:eastAsia="sl-SI"/>
        </w:rPr>
        <w:t xml:space="preserve"> </w:t>
      </w:r>
      <w:r w:rsidRPr="008E0470">
        <w:rPr>
          <w:rFonts w:eastAsia="Times New Roman"/>
          <w:lang w:eastAsia="sl-SI"/>
        </w:rPr>
        <w:t xml:space="preserve">vonj skorje in sredice 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 xml:space="preserve">             </w:t>
      </w:r>
      <w:r w:rsidRPr="008E0470">
        <w:rPr>
          <w:rFonts w:eastAsia="Times New Roman"/>
          <w:lang w:eastAsia="sl-SI"/>
        </w:rPr>
        <w:t xml:space="preserve"> 4</w:t>
      </w:r>
    </w:p>
    <w:p w14:paraId="27121EDC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</w:p>
    <w:p w14:paraId="7D369404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3. videz sredice</w:t>
      </w:r>
    </w:p>
    <w:p w14:paraId="31D96334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i/>
          <w:iCs/>
          <w:lang w:eastAsia="sl-SI"/>
        </w:rPr>
        <w:t>(max.10 točk)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povezava skorje, sredice, polnila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6</w:t>
      </w:r>
    </w:p>
    <w:p w14:paraId="7BBF7E34" w14:textId="77777777" w:rsidR="00A94415" w:rsidRPr="008E0470" w:rsidRDefault="00A94415" w:rsidP="00A94415">
      <w:pPr>
        <w:autoSpaceDE w:val="0"/>
        <w:autoSpaceDN w:val="0"/>
        <w:adjustRightInd w:val="0"/>
        <w:ind w:left="2124" w:firstLine="708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 xml:space="preserve"> elastičnost sredice 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4</w:t>
      </w:r>
    </w:p>
    <w:p w14:paraId="7C59998E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</w:p>
    <w:p w14:paraId="1464E8C8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4. okus (</w:t>
      </w:r>
      <w:r w:rsidRPr="008E0470">
        <w:rPr>
          <w:rFonts w:eastAsia="Times New Roman"/>
          <w:i/>
          <w:iCs/>
          <w:lang w:eastAsia="sl-SI"/>
        </w:rPr>
        <w:t xml:space="preserve">max. 12 točk)    </w:t>
      </w:r>
      <w:r w:rsidRPr="008E0470">
        <w:rPr>
          <w:rFonts w:eastAsia="Times New Roman"/>
          <w:i/>
          <w:iCs/>
          <w:lang w:eastAsia="sl-SI"/>
        </w:rPr>
        <w:tab/>
        <w:t xml:space="preserve"> </w:t>
      </w:r>
      <w:r w:rsidRPr="008E0470">
        <w:rPr>
          <w:rFonts w:eastAsia="Times New Roman"/>
          <w:lang w:eastAsia="sl-SI"/>
        </w:rPr>
        <w:t xml:space="preserve">okus skorje in sredice </w:t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 xml:space="preserve">             </w:t>
      </w:r>
      <w:r w:rsidRPr="008E0470">
        <w:rPr>
          <w:rFonts w:eastAsia="Times New Roman"/>
          <w:lang w:eastAsia="sl-SI"/>
        </w:rPr>
        <w:t>12</w:t>
      </w:r>
    </w:p>
    <w:p w14:paraId="7E42EE6F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sz w:val="16"/>
          <w:szCs w:val="16"/>
          <w:u w:val="single"/>
          <w:lang w:eastAsia="sl-SI"/>
        </w:rPr>
      </w:pPr>
      <w:r w:rsidRPr="000F4E38">
        <w:rPr>
          <w:rFonts w:eastAsia="Times New Roman"/>
          <w:sz w:val="16"/>
          <w:szCs w:val="16"/>
          <w:u w:val="single"/>
          <w:lang w:eastAsia="sl-SI"/>
        </w:rPr>
        <w:t>____________________________________________________________________________________________________________________</w:t>
      </w:r>
    </w:p>
    <w:p w14:paraId="68C217DA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b/>
          <w:bCs/>
          <w:lang w:eastAsia="sl-SI"/>
        </w:rPr>
      </w:pPr>
      <w:r w:rsidRPr="008E0470">
        <w:rPr>
          <w:rFonts w:eastAsia="Times New Roman"/>
          <w:b/>
          <w:bCs/>
          <w:lang w:eastAsia="sl-SI"/>
        </w:rPr>
        <w:t xml:space="preserve">Skupaj                                                                                                          </w:t>
      </w:r>
      <w:r>
        <w:rPr>
          <w:rFonts w:eastAsia="Times New Roman"/>
          <w:b/>
          <w:bCs/>
          <w:lang w:eastAsia="sl-SI"/>
        </w:rPr>
        <w:t xml:space="preserve">        </w:t>
      </w:r>
      <w:r w:rsidRPr="008E0470">
        <w:rPr>
          <w:rFonts w:eastAsia="Times New Roman"/>
          <w:b/>
          <w:bCs/>
          <w:lang w:eastAsia="sl-SI"/>
        </w:rPr>
        <w:t>38 točk</w:t>
      </w:r>
    </w:p>
    <w:p w14:paraId="7919E607" w14:textId="77777777" w:rsidR="00A94415" w:rsidRPr="000F4E38" w:rsidRDefault="00A94415" w:rsidP="00A94415">
      <w:pPr>
        <w:rPr>
          <w:rFonts w:eastAsia="Times New Roman"/>
          <w:sz w:val="24"/>
          <w:szCs w:val="20"/>
          <w:lang w:eastAsia="sl-SI"/>
        </w:rPr>
      </w:pPr>
    </w:p>
    <w:p w14:paraId="719A8098" w14:textId="77777777" w:rsidR="00A94415" w:rsidRDefault="00A94415" w:rsidP="00A94415">
      <w:pPr>
        <w:ind w:left="2832" w:firstLine="708"/>
        <w:rPr>
          <w:rFonts w:eastAsia="Times New Roman"/>
          <w:lang w:eastAsia="sl-SI"/>
        </w:rPr>
      </w:pPr>
    </w:p>
    <w:p w14:paraId="4F443058" w14:textId="77777777" w:rsidR="00A94415" w:rsidRPr="000F4E38" w:rsidRDefault="00A94415" w:rsidP="00A94415">
      <w:pPr>
        <w:ind w:left="2832" w:firstLine="708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>9. člen</w:t>
      </w:r>
    </w:p>
    <w:p w14:paraId="05FF73D1" w14:textId="77777777" w:rsidR="00A94415" w:rsidRPr="005D58C0" w:rsidRDefault="00A94415" w:rsidP="00A94415">
      <w:pPr>
        <w:rPr>
          <w:rFonts w:eastAsia="Times New Roman"/>
          <w:sz w:val="20"/>
          <w:szCs w:val="20"/>
          <w:lang w:eastAsia="sl-SI"/>
        </w:rPr>
      </w:pPr>
    </w:p>
    <w:p w14:paraId="340AD638" w14:textId="77777777" w:rsidR="00A94415" w:rsidRPr="000F4E38" w:rsidRDefault="00A94415" w:rsidP="00A94415">
      <w:pPr>
        <w:jc w:val="both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Ocenjevanje posameznih lastnosti je lahko 0 točk za najslabšo kakovost do maksimalnega števila točk za odlično kakovost izdelka, kot je navedeno v 8. členu tega Pravilnika. </w:t>
      </w:r>
    </w:p>
    <w:p w14:paraId="1EC8EC27" w14:textId="77777777" w:rsidR="00A94415" w:rsidRDefault="00A94415" w:rsidP="00A9441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sl-SI"/>
        </w:rPr>
      </w:pPr>
    </w:p>
    <w:p w14:paraId="1D18446D" w14:textId="77777777" w:rsidR="00A94415" w:rsidRDefault="00A94415" w:rsidP="00A9441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sl-SI"/>
        </w:rPr>
      </w:pPr>
    </w:p>
    <w:p w14:paraId="4705BC2D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sl-SI"/>
        </w:rPr>
      </w:pPr>
      <w:r w:rsidRPr="000F4E38">
        <w:rPr>
          <w:rFonts w:eastAsia="Times New Roman"/>
          <w:b/>
          <w:bCs/>
          <w:sz w:val="24"/>
          <w:szCs w:val="24"/>
          <w:lang w:eastAsia="sl-SI"/>
        </w:rPr>
        <w:lastRenderedPageBreak/>
        <w:t>Kriteriji za ocenjevanje kakovosti potice</w:t>
      </w:r>
      <w:r>
        <w:rPr>
          <w:rFonts w:eastAsia="Times New Roman"/>
          <w:b/>
          <w:bCs/>
          <w:sz w:val="24"/>
          <w:szCs w:val="24"/>
          <w:lang w:eastAsia="sl-SI"/>
        </w:rPr>
        <w:t>:</w:t>
      </w:r>
    </w:p>
    <w:p w14:paraId="4210D520" w14:textId="77777777" w:rsidR="00A94415" w:rsidRPr="008E0470" w:rsidRDefault="00A94415" w:rsidP="00A94415">
      <w:pPr>
        <w:rPr>
          <w:rFonts w:eastAsia="Times New Roman"/>
          <w:sz w:val="16"/>
          <w:szCs w:val="16"/>
          <w:lang w:eastAsia="sl-SI"/>
        </w:rPr>
      </w:pPr>
    </w:p>
    <w:p w14:paraId="1ACD111B" w14:textId="77777777" w:rsidR="00A94415" w:rsidRPr="008E0470" w:rsidRDefault="00A94415" w:rsidP="00A94415">
      <w:pPr>
        <w:rPr>
          <w:rFonts w:eastAsia="Times New Roman"/>
          <w:lang w:eastAsia="sl-SI"/>
        </w:rPr>
      </w:pPr>
      <w:r w:rsidRPr="008E0470">
        <w:rPr>
          <w:rFonts w:eastAsia="Times New Roman"/>
          <w:b/>
          <w:bCs/>
          <w:sz w:val="24"/>
          <w:szCs w:val="20"/>
          <w:lang w:eastAsia="sl-SI"/>
        </w:rPr>
        <w:t xml:space="preserve"> </w:t>
      </w:r>
      <w:r w:rsidRPr="008E0470">
        <w:rPr>
          <w:rFonts w:eastAsia="Times New Roman"/>
          <w:b/>
          <w:bCs/>
          <w:u w:val="single"/>
          <w:lang w:eastAsia="sl-SI"/>
        </w:rPr>
        <w:t>Ocena</w:t>
      </w:r>
      <w:r>
        <w:rPr>
          <w:rFonts w:eastAsia="Times New Roman"/>
          <w:b/>
          <w:bCs/>
          <w:u w:val="single"/>
          <w:lang w:eastAsia="sl-SI"/>
        </w:rPr>
        <w:t xml:space="preserve"> </w:t>
      </w:r>
      <w:r w:rsidRPr="008E0470">
        <w:rPr>
          <w:rFonts w:eastAsia="Times New Roman"/>
          <w:b/>
          <w:bCs/>
          <w:u w:val="single"/>
          <w:lang w:eastAsia="sl-SI"/>
        </w:rPr>
        <w:t xml:space="preserve"> -      Število točk</w:t>
      </w:r>
    </w:p>
    <w:p w14:paraId="4816028A" w14:textId="77777777" w:rsidR="00A94415" w:rsidRPr="008E0470" w:rsidRDefault="00A94415" w:rsidP="00A94415">
      <w:pPr>
        <w:rPr>
          <w:rFonts w:eastAsia="Times New Roman"/>
          <w:b/>
          <w:sz w:val="16"/>
          <w:szCs w:val="16"/>
          <w:u w:val="single"/>
          <w:lang w:eastAsia="sl-SI"/>
        </w:rPr>
      </w:pPr>
    </w:p>
    <w:p w14:paraId="0F6C37C9" w14:textId="77777777" w:rsidR="00A94415" w:rsidRPr="000F4E38" w:rsidRDefault="00A94415" w:rsidP="00A94415">
      <w:pPr>
        <w:numPr>
          <w:ilvl w:val="0"/>
          <w:numId w:val="4"/>
        </w:numPr>
        <w:pBdr>
          <w:bottom w:val="single" w:sz="12" w:space="0" w:color="auto"/>
        </w:pBdr>
        <w:ind w:left="284" w:hanging="284"/>
        <w:rPr>
          <w:rFonts w:eastAsia="Times New Roman"/>
          <w:color w:val="0000FF"/>
          <w:sz w:val="16"/>
          <w:szCs w:val="16"/>
          <w:lang w:eastAsia="sl-SI"/>
        </w:rPr>
      </w:pPr>
      <w:r w:rsidRPr="000F4E38">
        <w:rPr>
          <w:rFonts w:eastAsia="Times New Roman"/>
          <w:b/>
          <w:sz w:val="24"/>
          <w:szCs w:val="20"/>
          <w:lang w:eastAsia="sl-SI"/>
        </w:rPr>
        <w:t>Zunanji videz:</w:t>
      </w:r>
      <w:r w:rsidRPr="000F4E38">
        <w:rPr>
          <w:rFonts w:eastAsia="Times New Roman"/>
          <w:sz w:val="24"/>
          <w:szCs w:val="20"/>
          <w:lang w:eastAsia="sl-SI"/>
        </w:rPr>
        <w:t xml:space="preserve"> </w:t>
      </w:r>
      <w:r w:rsidRPr="000F4E38">
        <w:rPr>
          <w:rFonts w:eastAsia="Times New Roman"/>
          <w:b/>
          <w:i/>
          <w:iCs/>
          <w:sz w:val="24"/>
          <w:szCs w:val="20"/>
          <w:lang w:eastAsia="sl-SI"/>
        </w:rPr>
        <w:t>(max. 12 točk)</w:t>
      </w:r>
      <w:r w:rsidRPr="000F4E38">
        <w:rPr>
          <w:rFonts w:eastAsia="Times New Roman"/>
          <w:b/>
          <w:sz w:val="24"/>
          <w:szCs w:val="20"/>
          <w:lang w:eastAsia="sl-SI"/>
        </w:rPr>
        <w:t>:</w:t>
      </w:r>
    </w:p>
    <w:p w14:paraId="45A4D0B8" w14:textId="77777777" w:rsidR="00A94415" w:rsidRPr="005D58C0" w:rsidRDefault="00A94415" w:rsidP="00A944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  <w:lang w:eastAsia="sl-SI"/>
        </w:rPr>
      </w:pPr>
      <w:r w:rsidRPr="005D58C0">
        <w:rPr>
          <w:rFonts w:eastAsia="Times New Roman"/>
          <w:b/>
          <w:lang w:eastAsia="sl-SI"/>
        </w:rPr>
        <w:t>Oblika</w:t>
      </w:r>
    </w:p>
    <w:p w14:paraId="5EE7ED3F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>Ocena</w:t>
      </w:r>
      <w:r w:rsidRPr="006176FD">
        <w:rPr>
          <w:rFonts w:eastAsia="Times New Roman"/>
          <w:lang w:eastAsia="sl-SI"/>
        </w:rPr>
        <w:tab/>
      </w:r>
      <w:r w:rsidRPr="006176FD">
        <w:rPr>
          <w:rFonts w:eastAsia="Times New Roman"/>
          <w:lang w:eastAsia="sl-SI"/>
        </w:rPr>
        <w:tab/>
        <w:t xml:space="preserve"> 6 </w:t>
      </w:r>
      <w:r w:rsidRPr="006176FD">
        <w:rPr>
          <w:rFonts w:eastAsia="Times New Roman"/>
          <w:lang w:eastAsia="sl-SI"/>
        </w:rPr>
        <w:tab/>
        <w:t>enakomerna, čvrsta in tipična, skorja gladka</w:t>
      </w:r>
    </w:p>
    <w:p w14:paraId="028571E4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          </w:t>
      </w:r>
      <w:r w:rsidRPr="006176FD">
        <w:rPr>
          <w:rFonts w:eastAsia="Times New Roman"/>
          <w:lang w:eastAsia="sl-SI"/>
        </w:rPr>
        <w:tab/>
      </w:r>
      <w:r w:rsidRPr="006176FD">
        <w:rPr>
          <w:rFonts w:eastAsia="Times New Roman"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 xml:space="preserve"> </w:t>
      </w:r>
      <w:r w:rsidRPr="006176FD">
        <w:rPr>
          <w:rFonts w:eastAsia="Times New Roman"/>
          <w:lang w:eastAsia="sl-SI"/>
        </w:rPr>
        <w:tab/>
        <w:t>nagubanost skorje, rahla sesedenost</w:t>
      </w:r>
    </w:p>
    <w:p w14:paraId="546EEFCC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        </w:t>
      </w:r>
      <w:r w:rsidRPr="006176FD">
        <w:rPr>
          <w:rFonts w:eastAsia="Times New Roman"/>
          <w:lang w:eastAsia="sl-SI"/>
        </w:rPr>
        <w:tab/>
      </w:r>
      <w:r w:rsidRPr="006176FD">
        <w:rPr>
          <w:rFonts w:eastAsia="Times New Roman"/>
          <w:lang w:eastAsia="sl-SI"/>
        </w:rPr>
        <w:tab/>
        <w:t xml:space="preserve"> 0</w:t>
      </w:r>
      <w:r w:rsidRPr="006176FD">
        <w:rPr>
          <w:rFonts w:eastAsia="Times New Roman"/>
          <w:lang w:eastAsia="sl-SI"/>
        </w:rPr>
        <w:tab/>
        <w:t>vidna sesedenost in nestabilnost izdelka, skorja razpokana</w:t>
      </w:r>
    </w:p>
    <w:p w14:paraId="3EF25940" w14:textId="77777777" w:rsidR="00A94415" w:rsidRPr="005D58C0" w:rsidRDefault="00A94415" w:rsidP="00A944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  <w:lang w:eastAsia="sl-SI"/>
        </w:rPr>
      </w:pPr>
      <w:r w:rsidRPr="005D58C0">
        <w:rPr>
          <w:rFonts w:eastAsia="Times New Roman"/>
          <w:b/>
          <w:lang w:eastAsia="sl-SI"/>
        </w:rPr>
        <w:t>Barva skorje in sredice</w:t>
      </w:r>
    </w:p>
    <w:p w14:paraId="7256CB8E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i/>
          <w:iCs/>
          <w:lang w:eastAsia="sl-SI"/>
        </w:rPr>
        <w:t xml:space="preserve">Ocena   </w:t>
      </w:r>
      <w:r w:rsidRPr="006176FD">
        <w:rPr>
          <w:rFonts w:eastAsia="Times New Roman"/>
          <w:i/>
          <w:iCs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t xml:space="preserve">6 </w:t>
      </w:r>
      <w:r w:rsidRPr="006176FD">
        <w:rPr>
          <w:rFonts w:eastAsia="Times New Roman"/>
          <w:lang w:eastAsia="sl-SI"/>
        </w:rPr>
        <w:tab/>
        <w:t>enakomeren prehod barve skorje proti sredici, barva tipična za sladka testa</w:t>
      </w:r>
    </w:p>
    <w:p w14:paraId="06CC0897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ab/>
      </w:r>
      <w:r w:rsidRPr="006176FD">
        <w:rPr>
          <w:rFonts w:eastAsia="Times New Roman"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 xml:space="preserve">         pretemna ali prebleda barva, lisasta skorja</w:t>
      </w:r>
    </w:p>
    <w:p w14:paraId="5C724206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0 </w:t>
      </w:r>
      <w:r w:rsidRPr="006176FD">
        <w:rPr>
          <w:rFonts w:eastAsia="Times New Roman"/>
          <w:lang w:eastAsia="sl-SI"/>
        </w:rPr>
        <w:tab/>
        <w:t>močno pretemna ali presvetla skorja, zažgana</w:t>
      </w:r>
    </w:p>
    <w:p w14:paraId="265BD0B9" w14:textId="77777777" w:rsidR="00A94415" w:rsidRPr="006176FD" w:rsidRDefault="00A94415" w:rsidP="00A94415">
      <w:pPr>
        <w:rPr>
          <w:rFonts w:eastAsia="Times New Roman"/>
          <w:b/>
          <w:u w:val="single"/>
          <w:lang w:eastAsia="sl-SI"/>
        </w:rPr>
      </w:pPr>
    </w:p>
    <w:p w14:paraId="2B631C4E" w14:textId="77777777" w:rsidR="00A94415" w:rsidRPr="000F4E38" w:rsidRDefault="00A94415" w:rsidP="00A94415">
      <w:pPr>
        <w:rPr>
          <w:rFonts w:eastAsia="Times New Roman"/>
          <w:b/>
          <w:sz w:val="24"/>
          <w:szCs w:val="20"/>
          <w:u w:val="single"/>
          <w:lang w:eastAsia="sl-SI"/>
        </w:rPr>
      </w:pP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>2.</w:t>
      </w:r>
      <w:r w:rsidRPr="000F4E38">
        <w:rPr>
          <w:rFonts w:eastAsia="Times New Roman"/>
          <w:sz w:val="24"/>
          <w:szCs w:val="20"/>
          <w:u w:val="single"/>
          <w:lang w:eastAsia="sl-SI"/>
        </w:rPr>
        <w:t xml:space="preserve"> 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>Vonj skorje in sredice</w:t>
      </w:r>
      <w:r w:rsidRPr="000F4E38">
        <w:rPr>
          <w:rFonts w:eastAsia="Times New Roman"/>
          <w:sz w:val="24"/>
          <w:szCs w:val="20"/>
          <w:u w:val="single"/>
          <w:lang w:eastAsia="sl-SI"/>
        </w:rPr>
        <w:t xml:space="preserve">: </w:t>
      </w:r>
      <w:r w:rsidRPr="000F4E38">
        <w:rPr>
          <w:rFonts w:eastAsia="Times New Roman"/>
          <w:b/>
          <w:i/>
          <w:iCs/>
          <w:sz w:val="24"/>
          <w:szCs w:val="20"/>
          <w:u w:val="single"/>
          <w:lang w:eastAsia="sl-SI"/>
        </w:rPr>
        <w:t xml:space="preserve"> (max.4  točk)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>
        <w:rPr>
          <w:rFonts w:eastAsia="Times New Roman"/>
          <w:b/>
          <w:sz w:val="24"/>
          <w:szCs w:val="20"/>
          <w:u w:val="single"/>
          <w:lang w:eastAsia="sl-SI"/>
        </w:rPr>
        <w:t>_____________</w:t>
      </w:r>
    </w:p>
    <w:p w14:paraId="1441A0AC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i/>
          <w:iCs/>
          <w:sz w:val="16"/>
          <w:szCs w:val="16"/>
          <w:lang w:eastAsia="sl-SI"/>
        </w:rPr>
      </w:pPr>
    </w:p>
    <w:p w14:paraId="34BDB323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0F4E38">
        <w:rPr>
          <w:rFonts w:eastAsia="Times New Roman"/>
          <w:i/>
          <w:iCs/>
          <w:lang w:eastAsia="sl-SI"/>
        </w:rPr>
        <w:t>Ocena</w:t>
      </w:r>
      <w:r w:rsidRPr="000F4E38">
        <w:rPr>
          <w:rFonts w:eastAsia="Times New Roman"/>
          <w:i/>
          <w:iCs/>
          <w:lang w:eastAsia="sl-SI"/>
        </w:rPr>
        <w:tab/>
      </w:r>
      <w:r w:rsidRPr="000F4E38">
        <w:rPr>
          <w:rFonts w:eastAsia="Times New Roman"/>
          <w:i/>
          <w:iCs/>
          <w:lang w:eastAsia="sl-SI"/>
        </w:rPr>
        <w:tab/>
        <w:t xml:space="preserve"> </w:t>
      </w:r>
      <w:r w:rsidRPr="000F4E38">
        <w:rPr>
          <w:rFonts w:eastAsia="Times New Roman"/>
          <w:lang w:eastAsia="sl-SI"/>
        </w:rPr>
        <w:t>4</w:t>
      </w:r>
      <w:r w:rsidRPr="000F4E38">
        <w:rPr>
          <w:rFonts w:eastAsia="Times New Roman"/>
          <w:sz w:val="24"/>
          <w:szCs w:val="24"/>
          <w:lang w:eastAsia="sl-SI"/>
        </w:rPr>
        <w:t xml:space="preserve"> </w:t>
      </w:r>
      <w:r w:rsidRPr="000F4E38">
        <w:rPr>
          <w:rFonts w:eastAsia="Times New Roman"/>
          <w:sz w:val="24"/>
          <w:szCs w:val="24"/>
          <w:lang w:eastAsia="sl-SI"/>
        </w:rPr>
        <w:tab/>
      </w:r>
      <w:r w:rsidRPr="000F4E38">
        <w:rPr>
          <w:rFonts w:eastAsia="Times New Roman"/>
          <w:lang w:eastAsia="sl-SI"/>
        </w:rPr>
        <w:t>tipičen za testo in polnilo</w:t>
      </w:r>
    </w:p>
    <w:p w14:paraId="6C8E1895" w14:textId="77777777" w:rsidR="00A94415" w:rsidRPr="000F4E38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ab/>
      </w:r>
      <w:r w:rsidRPr="000F4E38">
        <w:rPr>
          <w:rFonts w:eastAsia="Times New Roman"/>
          <w:lang w:eastAsia="sl-SI"/>
        </w:rPr>
        <w:tab/>
        <w:t xml:space="preserve"> </w:t>
      </w:r>
      <w:r w:rsidRPr="000F4E38">
        <w:rPr>
          <w:rFonts w:eastAsia="Times New Roman"/>
          <w:lang w:eastAsia="sl-SI"/>
        </w:rPr>
        <w:sym w:font="Symbol" w:char="00DF"/>
      </w:r>
      <w:r w:rsidRPr="000F4E38">
        <w:rPr>
          <w:rFonts w:eastAsia="Times New Roman"/>
          <w:lang w:eastAsia="sl-SI"/>
        </w:rPr>
        <w:tab/>
        <w:t>netipičen, premalo aromatičen</w:t>
      </w:r>
    </w:p>
    <w:p w14:paraId="2252084A" w14:textId="77777777" w:rsidR="00A94415" w:rsidRPr="000F4E38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0F4E38">
        <w:rPr>
          <w:rFonts w:eastAsia="Times New Roman"/>
          <w:lang w:eastAsia="sl-SI"/>
        </w:rPr>
        <w:t xml:space="preserve"> 0</w:t>
      </w:r>
      <w:r w:rsidRPr="000F4E38">
        <w:rPr>
          <w:rFonts w:eastAsia="Times New Roman"/>
          <w:lang w:eastAsia="sl-SI"/>
        </w:rPr>
        <w:tab/>
        <w:t>tuji vonji po plesni, žarkem, slabih surovinah…</w:t>
      </w:r>
    </w:p>
    <w:p w14:paraId="4014B19C" w14:textId="77777777" w:rsidR="00A94415" w:rsidRPr="000F4E38" w:rsidRDefault="00A94415" w:rsidP="00A94415">
      <w:pPr>
        <w:rPr>
          <w:rFonts w:eastAsia="Times New Roman"/>
          <w:b/>
          <w:sz w:val="24"/>
          <w:szCs w:val="24"/>
          <w:lang w:eastAsia="sl-SI"/>
        </w:rPr>
      </w:pPr>
    </w:p>
    <w:p w14:paraId="74EE8662" w14:textId="77777777" w:rsidR="00A94415" w:rsidRPr="000F4E38" w:rsidRDefault="00A94415" w:rsidP="00A94415">
      <w:pPr>
        <w:rPr>
          <w:rFonts w:eastAsia="Times New Roman"/>
          <w:b/>
          <w:sz w:val="24"/>
          <w:szCs w:val="20"/>
          <w:u w:val="single"/>
          <w:lang w:eastAsia="sl-SI"/>
        </w:rPr>
      </w:pP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>3. Videz sredice:_</w:t>
      </w:r>
      <w:r w:rsidRPr="000F4E38">
        <w:rPr>
          <w:rFonts w:eastAsia="Times New Roman"/>
          <w:b/>
          <w:i/>
          <w:iCs/>
          <w:sz w:val="24"/>
          <w:szCs w:val="20"/>
          <w:u w:val="single"/>
          <w:lang w:eastAsia="sl-SI"/>
        </w:rPr>
        <w:t xml:space="preserve"> (max. 10 točk)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 xml:space="preserve">__________________________________  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>
        <w:rPr>
          <w:rFonts w:eastAsia="Times New Roman"/>
          <w:b/>
          <w:sz w:val="24"/>
          <w:szCs w:val="20"/>
          <w:u w:val="single"/>
          <w:lang w:eastAsia="sl-SI"/>
        </w:rPr>
        <w:t>_</w:t>
      </w:r>
    </w:p>
    <w:p w14:paraId="7DA66033" w14:textId="77777777" w:rsidR="00A94415" w:rsidRPr="005D58C0" w:rsidRDefault="00A94415" w:rsidP="00A944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  <w:lang w:eastAsia="sl-SI"/>
        </w:rPr>
      </w:pPr>
      <w:r w:rsidRPr="005D58C0">
        <w:rPr>
          <w:rFonts w:eastAsia="Times New Roman"/>
          <w:b/>
          <w:lang w:eastAsia="sl-SI"/>
        </w:rPr>
        <w:t>Povezanost skorje, sredice in polnila</w:t>
      </w:r>
    </w:p>
    <w:p w14:paraId="72C57571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i/>
          <w:iCs/>
          <w:lang w:eastAsia="sl-SI"/>
        </w:rPr>
        <w:t>Ocena</w:t>
      </w:r>
      <w:r w:rsidRPr="006176FD">
        <w:rPr>
          <w:rFonts w:eastAsia="Times New Roman"/>
          <w:i/>
          <w:iCs/>
          <w:lang w:eastAsia="sl-SI"/>
        </w:rPr>
        <w:tab/>
      </w:r>
      <w:r w:rsidRPr="006176FD">
        <w:rPr>
          <w:rFonts w:eastAsia="Times New Roman"/>
          <w:i/>
          <w:iCs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t>6</w:t>
      </w:r>
      <w:r w:rsidRPr="006176FD">
        <w:rPr>
          <w:rFonts w:eastAsia="Times New Roman"/>
          <w:lang w:eastAsia="sl-SI"/>
        </w:rPr>
        <w:tab/>
        <w:t>skorja ne odstopa, polnilo je enakomerno razporejeno</w:t>
      </w:r>
    </w:p>
    <w:p w14:paraId="1C376611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ab/>
        <w:t>skorja ne odstopa, polnilo slabo razporejeno</w:t>
      </w:r>
    </w:p>
    <w:p w14:paraId="145350F4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0 </w:t>
      </w:r>
      <w:r w:rsidRPr="006176FD">
        <w:rPr>
          <w:rFonts w:eastAsia="Times New Roman"/>
          <w:lang w:eastAsia="sl-SI"/>
        </w:rPr>
        <w:tab/>
        <w:t>odstop skorje, slabo zavito polnilo, vidne luknje v potici</w:t>
      </w:r>
    </w:p>
    <w:p w14:paraId="5B554BA6" w14:textId="77777777" w:rsidR="00A94415" w:rsidRPr="005D58C0" w:rsidRDefault="00A94415" w:rsidP="00A94415">
      <w:pPr>
        <w:autoSpaceDE w:val="0"/>
        <w:autoSpaceDN w:val="0"/>
        <w:adjustRightInd w:val="0"/>
        <w:rPr>
          <w:rFonts w:eastAsia="Times New Roman"/>
          <w:b/>
          <w:sz w:val="16"/>
          <w:szCs w:val="16"/>
          <w:lang w:eastAsia="sl-SI"/>
        </w:rPr>
      </w:pPr>
    </w:p>
    <w:p w14:paraId="7244032E" w14:textId="77777777" w:rsidR="00A94415" w:rsidRPr="005D58C0" w:rsidRDefault="00A94415" w:rsidP="00A94415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  <w:lang w:eastAsia="sl-SI"/>
        </w:rPr>
      </w:pPr>
      <w:r w:rsidRPr="005D58C0">
        <w:rPr>
          <w:rFonts w:eastAsia="Times New Roman"/>
          <w:b/>
          <w:lang w:eastAsia="sl-SI"/>
        </w:rPr>
        <w:t>Elastičnost sredice</w:t>
      </w:r>
    </w:p>
    <w:p w14:paraId="363B00C9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i/>
          <w:iCs/>
          <w:lang w:eastAsia="sl-SI"/>
        </w:rPr>
        <w:t>Ocena</w:t>
      </w:r>
      <w:r w:rsidRPr="006176FD">
        <w:rPr>
          <w:rFonts w:eastAsia="Times New Roman"/>
          <w:i/>
          <w:iCs/>
          <w:lang w:eastAsia="sl-SI"/>
        </w:rPr>
        <w:tab/>
      </w:r>
      <w:r w:rsidRPr="006176FD">
        <w:rPr>
          <w:rFonts w:eastAsia="Times New Roman"/>
          <w:i/>
          <w:iCs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t xml:space="preserve">4 </w:t>
      </w:r>
      <w:r w:rsidRPr="006176FD">
        <w:rPr>
          <w:rFonts w:eastAsia="Times New Roman"/>
          <w:lang w:eastAsia="sl-SI"/>
        </w:rPr>
        <w:tab/>
        <w:t>ob pritisku je potica elastična, nelepljiva</w:t>
      </w:r>
    </w:p>
    <w:p w14:paraId="1099E947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ab/>
        <w:t>sredica delno izgubi elastičnost ob stisku</w:t>
      </w:r>
    </w:p>
    <w:p w14:paraId="7B96FC7D" w14:textId="77777777" w:rsidR="00A94415" w:rsidRPr="008E0470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 xml:space="preserve"> 0 </w:t>
      </w:r>
      <w:r w:rsidRPr="008E0470">
        <w:rPr>
          <w:rFonts w:eastAsia="Times New Roman"/>
          <w:lang w:eastAsia="sl-SI"/>
        </w:rPr>
        <w:tab/>
        <w:t>potica je pacasta, slabo so vidni mostovi med nadevom in testom</w:t>
      </w:r>
    </w:p>
    <w:p w14:paraId="6A615459" w14:textId="77777777" w:rsidR="00A94415" w:rsidRPr="000F4E38" w:rsidRDefault="00A94415" w:rsidP="00A94415">
      <w:pPr>
        <w:rPr>
          <w:rFonts w:eastAsia="Times New Roman"/>
          <w:b/>
          <w:sz w:val="24"/>
          <w:szCs w:val="20"/>
          <w:u w:val="single"/>
          <w:lang w:eastAsia="sl-SI"/>
        </w:rPr>
      </w:pP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>4.</w:t>
      </w:r>
      <w:r w:rsidRPr="000F4E38">
        <w:rPr>
          <w:rFonts w:eastAsia="Times New Roman"/>
          <w:sz w:val="24"/>
          <w:szCs w:val="20"/>
          <w:u w:val="single"/>
          <w:lang w:eastAsia="sl-SI"/>
        </w:rPr>
        <w:t xml:space="preserve"> 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 xml:space="preserve">Okus skorje in sredice:  </w:t>
      </w:r>
      <w:r w:rsidRPr="000F4E38">
        <w:rPr>
          <w:rFonts w:eastAsia="Times New Roman"/>
          <w:b/>
          <w:i/>
          <w:iCs/>
          <w:sz w:val="24"/>
          <w:szCs w:val="20"/>
          <w:u w:val="single"/>
          <w:lang w:eastAsia="sl-SI"/>
        </w:rPr>
        <w:t>(max. 12 točk)</w:t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 w:rsidRPr="000F4E38">
        <w:rPr>
          <w:rFonts w:eastAsia="Times New Roman"/>
          <w:b/>
          <w:sz w:val="24"/>
          <w:szCs w:val="20"/>
          <w:u w:val="single"/>
          <w:lang w:eastAsia="sl-SI"/>
        </w:rPr>
        <w:tab/>
      </w:r>
      <w:r>
        <w:rPr>
          <w:rFonts w:eastAsia="Times New Roman"/>
          <w:b/>
          <w:sz w:val="24"/>
          <w:szCs w:val="20"/>
          <w:u w:val="single"/>
          <w:lang w:eastAsia="sl-SI"/>
        </w:rPr>
        <w:t>______________________________</w:t>
      </w:r>
    </w:p>
    <w:p w14:paraId="32EDCDCC" w14:textId="77777777" w:rsidR="00A94415" w:rsidRPr="008E0470" w:rsidRDefault="00A94415" w:rsidP="00A94415">
      <w:pPr>
        <w:ind w:left="2832" w:firstLine="708"/>
        <w:rPr>
          <w:rFonts w:eastAsia="Times New Roman"/>
          <w:b/>
          <w:sz w:val="16"/>
          <w:szCs w:val="16"/>
          <w:lang w:eastAsia="sl-SI"/>
        </w:rPr>
      </w:pPr>
    </w:p>
    <w:p w14:paraId="67FCE16D" w14:textId="77777777" w:rsidR="00A94415" w:rsidRPr="006176FD" w:rsidRDefault="00A94415" w:rsidP="00A94415">
      <w:pP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i/>
          <w:iCs/>
          <w:lang w:eastAsia="sl-SI"/>
        </w:rPr>
        <w:t>Ocena</w:t>
      </w:r>
      <w:r w:rsidRPr="006176FD">
        <w:rPr>
          <w:rFonts w:eastAsia="Times New Roman"/>
          <w:i/>
          <w:iCs/>
          <w:lang w:eastAsia="sl-SI"/>
        </w:rPr>
        <w:tab/>
      </w:r>
      <w:r w:rsidRPr="006176FD">
        <w:rPr>
          <w:rFonts w:eastAsia="Times New Roman"/>
          <w:i/>
          <w:iCs/>
          <w:lang w:eastAsia="sl-SI"/>
        </w:rPr>
        <w:tab/>
        <w:t xml:space="preserve"> </w:t>
      </w:r>
      <w:r w:rsidRPr="006176FD">
        <w:rPr>
          <w:rFonts w:eastAsia="Times New Roman"/>
          <w:lang w:eastAsia="sl-SI"/>
        </w:rPr>
        <w:t>12</w:t>
      </w:r>
      <w:r w:rsidRPr="006176FD">
        <w:rPr>
          <w:rFonts w:eastAsia="Times New Roman"/>
          <w:lang w:eastAsia="sl-SI"/>
        </w:rPr>
        <w:tab/>
        <w:t>Tipičen okus za vrsto potice oz. nadeva, prijeten okus in aromatičnost</w:t>
      </w:r>
    </w:p>
    <w:p w14:paraId="6B60F606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ab/>
        <w:t>Manj izrazit okus po vrsti nadeva</w:t>
      </w:r>
    </w:p>
    <w:p w14:paraId="01CB45CF" w14:textId="77777777" w:rsidR="00A94415" w:rsidRPr="006176FD" w:rsidRDefault="00A94415" w:rsidP="00A94415">
      <w:pPr>
        <w:autoSpaceDE w:val="0"/>
        <w:autoSpaceDN w:val="0"/>
        <w:adjustRightInd w:val="0"/>
        <w:ind w:left="708" w:firstLine="708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 </w:t>
      </w:r>
      <w:r w:rsidRPr="006176FD">
        <w:rPr>
          <w:rFonts w:eastAsia="Times New Roman"/>
          <w:lang w:eastAsia="sl-SI"/>
        </w:rPr>
        <w:sym w:font="Symbol" w:char="00DF"/>
      </w:r>
      <w:r w:rsidRPr="006176FD">
        <w:rPr>
          <w:rFonts w:eastAsia="Times New Roman"/>
          <w:lang w:eastAsia="sl-SI"/>
        </w:rPr>
        <w:t xml:space="preserve">        Slabo izrazit okus nadeva ali preveč arom, ali priokusi</w:t>
      </w:r>
    </w:p>
    <w:p w14:paraId="6E41D2F7" w14:textId="77777777" w:rsidR="00A94415" w:rsidRPr="006176FD" w:rsidRDefault="00A94415" w:rsidP="00A94415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Times New Roman"/>
          <w:lang w:eastAsia="sl-SI"/>
        </w:rPr>
      </w:pPr>
      <w:r w:rsidRPr="006176FD">
        <w:rPr>
          <w:rFonts w:eastAsia="Times New Roman"/>
          <w:lang w:eastAsia="sl-SI"/>
        </w:rPr>
        <w:t xml:space="preserve">                            0        Potica s priokusi po oporečnih surovinah, močno lepljiva</w:t>
      </w:r>
    </w:p>
    <w:p w14:paraId="6E47337C" w14:textId="77777777" w:rsidR="00A94415" w:rsidRPr="000F4E38" w:rsidRDefault="00A94415" w:rsidP="00A94415">
      <w:pPr>
        <w:jc w:val="center"/>
        <w:rPr>
          <w:rFonts w:eastAsia="Times New Roman"/>
          <w:sz w:val="24"/>
          <w:szCs w:val="20"/>
          <w:lang w:eastAsia="sl-SI"/>
        </w:rPr>
      </w:pPr>
    </w:p>
    <w:p w14:paraId="3C8F003A" w14:textId="77777777" w:rsidR="00A94415" w:rsidRPr="008E0470" w:rsidRDefault="00A94415" w:rsidP="00A94415">
      <w:pPr>
        <w:jc w:val="center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10. člen</w:t>
      </w:r>
    </w:p>
    <w:p w14:paraId="5508855D" w14:textId="77777777" w:rsidR="00A94415" w:rsidRPr="005D58C0" w:rsidRDefault="00A94415" w:rsidP="00A94415">
      <w:pPr>
        <w:rPr>
          <w:rFonts w:eastAsia="Times New Roman"/>
          <w:sz w:val="20"/>
          <w:szCs w:val="20"/>
          <w:lang w:eastAsia="sl-SI"/>
        </w:rPr>
      </w:pPr>
    </w:p>
    <w:p w14:paraId="42F127E3" w14:textId="77777777" w:rsidR="00A94415" w:rsidRPr="008E0470" w:rsidRDefault="00A94415" w:rsidP="00A94415">
      <w:pPr>
        <w:jc w:val="both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Na osnovi točk, ki jih dodelijo posamezni člani komisije se izračuna povprečje ocen in povprečno končno število točk za posamezni vzorec. Izračunano število točk se vnese v ocenjevalni list in ta predstavlja osnovo za podelitev priznanj.</w:t>
      </w:r>
    </w:p>
    <w:p w14:paraId="389406E8" w14:textId="77777777" w:rsidR="00A94415" w:rsidRPr="008E0470" w:rsidRDefault="00A94415" w:rsidP="00A94415">
      <w:pPr>
        <w:jc w:val="both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</w:p>
    <w:p w14:paraId="21D9CB26" w14:textId="77777777" w:rsidR="00A94415" w:rsidRPr="008E0470" w:rsidRDefault="00A94415" w:rsidP="00A94415">
      <w:pPr>
        <w:jc w:val="center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11. člen</w:t>
      </w:r>
    </w:p>
    <w:p w14:paraId="3B53349E" w14:textId="77777777" w:rsidR="00A94415" w:rsidRPr="005D58C0" w:rsidRDefault="00A94415" w:rsidP="00A94415">
      <w:pPr>
        <w:jc w:val="both"/>
        <w:rPr>
          <w:rFonts w:eastAsia="Times New Roman"/>
          <w:sz w:val="20"/>
          <w:szCs w:val="20"/>
          <w:lang w:eastAsia="sl-SI"/>
        </w:rPr>
      </w:pPr>
    </w:p>
    <w:p w14:paraId="021653A4" w14:textId="77777777" w:rsidR="00A94415" w:rsidRPr="008E0470" w:rsidRDefault="00A94415" w:rsidP="00A94415">
      <w:pPr>
        <w:jc w:val="both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Po zaključenem ocenjevanju komisija predlaga podelitev priznanj glede na število točk in vrsto izdelka:</w:t>
      </w:r>
    </w:p>
    <w:p w14:paraId="2D935D92" w14:textId="77777777" w:rsidR="00A94415" w:rsidRPr="005D58C0" w:rsidRDefault="00A94415" w:rsidP="00A94415">
      <w:pPr>
        <w:autoSpaceDE w:val="0"/>
        <w:autoSpaceDN w:val="0"/>
        <w:adjustRightInd w:val="0"/>
        <w:rPr>
          <w:rFonts w:eastAsia="Times New Roman"/>
          <w:b/>
          <w:sz w:val="16"/>
          <w:szCs w:val="16"/>
          <w:lang w:eastAsia="sl-SI"/>
        </w:rPr>
      </w:pPr>
    </w:p>
    <w:p w14:paraId="09797D37" w14:textId="77777777" w:rsidR="00A94415" w:rsidRPr="008E0470" w:rsidRDefault="00A94415" w:rsidP="00A94415">
      <w:pPr>
        <w:autoSpaceDE w:val="0"/>
        <w:autoSpaceDN w:val="0"/>
        <w:adjustRightInd w:val="0"/>
        <w:rPr>
          <w:rFonts w:eastAsia="Times New Roman"/>
          <w:b/>
          <w:lang w:eastAsia="sl-SI"/>
        </w:rPr>
      </w:pPr>
      <w:r w:rsidRPr="008E0470">
        <w:rPr>
          <w:rFonts w:eastAsia="Times New Roman"/>
          <w:b/>
          <w:lang w:eastAsia="sl-SI"/>
        </w:rPr>
        <w:t>Razvrstitev v kakovostne razrede za potice:</w:t>
      </w:r>
    </w:p>
    <w:p w14:paraId="14C562ED" w14:textId="77777777" w:rsidR="00A94415" w:rsidRPr="008E0470" w:rsidRDefault="00A94415" w:rsidP="00A94415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36,0 – 38,0 točk = zlato priznanje</w:t>
      </w:r>
    </w:p>
    <w:p w14:paraId="7370DD8F" w14:textId="77777777" w:rsidR="00A94415" w:rsidRPr="008E0470" w:rsidRDefault="00A94415" w:rsidP="00A94415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33,0 – 35,9 točk = srebrno priznanje</w:t>
      </w:r>
    </w:p>
    <w:p w14:paraId="4BF0B162" w14:textId="77777777" w:rsidR="00A94415" w:rsidRPr="008E0470" w:rsidRDefault="00A94415" w:rsidP="00A94415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29,0 – 32,9 točk = bronasto priznanje</w:t>
      </w:r>
    </w:p>
    <w:p w14:paraId="6BD1CEF2" w14:textId="77777777" w:rsidR="00A94415" w:rsidRPr="008E0470" w:rsidRDefault="00A94415" w:rsidP="00A94415">
      <w:pPr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 xml:space="preserve"> </w:t>
      </w:r>
    </w:p>
    <w:p w14:paraId="6AFD0BA7" w14:textId="77777777" w:rsidR="00A94415" w:rsidRPr="008E0470" w:rsidRDefault="00A94415" w:rsidP="00A94415">
      <w:pPr>
        <w:jc w:val="center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12. člen</w:t>
      </w:r>
    </w:p>
    <w:p w14:paraId="08B4FBAF" w14:textId="77777777" w:rsidR="00A94415" w:rsidRPr="005D58C0" w:rsidRDefault="00A94415" w:rsidP="00A94415">
      <w:pPr>
        <w:rPr>
          <w:rFonts w:eastAsia="Times New Roman"/>
          <w:sz w:val="20"/>
          <w:szCs w:val="20"/>
          <w:lang w:eastAsia="sl-SI"/>
        </w:rPr>
      </w:pPr>
    </w:p>
    <w:p w14:paraId="22281F59" w14:textId="77777777" w:rsidR="00A94415" w:rsidRPr="008E0470" w:rsidRDefault="00A94415" w:rsidP="00A94415">
      <w:pPr>
        <w:jc w:val="both"/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>Ta Pravilnik stopi v veljavo, ko ga potrdi Organizacijski odbor »Razstave in ocenjevanja potic</w:t>
      </w:r>
      <w:r>
        <w:rPr>
          <w:rFonts w:eastAsia="Times New Roman"/>
          <w:lang w:eastAsia="sl-SI"/>
        </w:rPr>
        <w:t>.</w:t>
      </w:r>
      <w:r w:rsidRPr="008E0470">
        <w:rPr>
          <w:rFonts w:eastAsia="Times New Roman"/>
          <w:lang w:eastAsia="sl-SI"/>
        </w:rPr>
        <w:t xml:space="preserve"> </w:t>
      </w:r>
    </w:p>
    <w:p w14:paraId="78476AB3" w14:textId="77777777" w:rsidR="00A94415" w:rsidRDefault="00A94415" w:rsidP="00A94415">
      <w:pPr>
        <w:rPr>
          <w:rFonts w:eastAsia="Times New Roman"/>
          <w:lang w:eastAsia="sl-SI"/>
        </w:rPr>
      </w:pP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</w:r>
      <w:r w:rsidRPr="008E0470">
        <w:rPr>
          <w:rFonts w:eastAsia="Times New Roman"/>
          <w:lang w:eastAsia="sl-SI"/>
        </w:rPr>
        <w:tab/>
        <w:t xml:space="preserve"> </w:t>
      </w:r>
    </w:p>
    <w:p w14:paraId="66D55F45" w14:textId="77777777" w:rsidR="00A94415" w:rsidRPr="006579B6" w:rsidRDefault="00A94415" w:rsidP="00A94415">
      <w:pPr>
        <w:ind w:left="3540"/>
        <w:rPr>
          <w:b/>
          <w:sz w:val="24"/>
          <w:szCs w:val="24"/>
        </w:rPr>
      </w:pPr>
      <w:r w:rsidRPr="008E0470">
        <w:rPr>
          <w:rFonts w:eastAsia="Times New Roman"/>
          <w:lang w:eastAsia="sl-SI"/>
        </w:rPr>
        <w:t xml:space="preserve">    </w:t>
      </w:r>
      <w:r>
        <w:rPr>
          <w:rFonts w:eastAsia="Times New Roman"/>
          <w:lang w:eastAsia="sl-SI"/>
        </w:rPr>
        <w:t xml:space="preserve">               </w:t>
      </w:r>
      <w:r w:rsidRPr="008E0470">
        <w:rPr>
          <w:rFonts w:eastAsia="Times New Roman"/>
          <w:lang w:eastAsia="sl-SI"/>
        </w:rPr>
        <w:t xml:space="preserve"> Organizacijski odbor </w:t>
      </w:r>
      <w:r>
        <w:rPr>
          <w:rFonts w:eastAsia="Times New Roman"/>
          <w:lang w:eastAsia="sl-SI"/>
        </w:rPr>
        <w:t>»Razstava in ocenjevanje potic«</w:t>
      </w:r>
    </w:p>
    <w:p w14:paraId="59AD9A9B" w14:textId="6DAD5E06" w:rsidR="00B27638" w:rsidRPr="006579B6" w:rsidRDefault="00B27638" w:rsidP="00A94415">
      <w:pPr>
        <w:keepNext/>
        <w:jc w:val="center"/>
        <w:outlineLvl w:val="0"/>
        <w:rPr>
          <w:b/>
          <w:sz w:val="24"/>
          <w:szCs w:val="24"/>
        </w:rPr>
      </w:pPr>
    </w:p>
    <w:sectPr w:rsidR="00B27638" w:rsidRPr="006579B6" w:rsidSect="00A94415">
      <w:type w:val="continuous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yington">
    <w:altName w:val="Sitka Smal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A91"/>
    <w:multiLevelType w:val="hybridMultilevel"/>
    <w:tmpl w:val="106C715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7148"/>
    <w:multiLevelType w:val="hybridMultilevel"/>
    <w:tmpl w:val="6BE489EC"/>
    <w:lvl w:ilvl="0" w:tplc="62C8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721"/>
    <w:multiLevelType w:val="hybridMultilevel"/>
    <w:tmpl w:val="FC920548"/>
    <w:lvl w:ilvl="0" w:tplc="D90A0F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3067CF"/>
    <w:multiLevelType w:val="hybridMultilevel"/>
    <w:tmpl w:val="A5425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335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00115201">
    <w:abstractNumId w:val="4"/>
  </w:num>
  <w:num w:numId="2" w16cid:durableId="2065058517">
    <w:abstractNumId w:val="0"/>
  </w:num>
  <w:num w:numId="3" w16cid:durableId="120729392">
    <w:abstractNumId w:val="1"/>
  </w:num>
  <w:num w:numId="4" w16cid:durableId="2140537049">
    <w:abstractNumId w:val="2"/>
  </w:num>
  <w:num w:numId="5" w16cid:durableId="2140342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D8"/>
    <w:rsid w:val="000B3758"/>
    <w:rsid w:val="000C1FCE"/>
    <w:rsid w:val="00114663"/>
    <w:rsid w:val="00153503"/>
    <w:rsid w:val="00174816"/>
    <w:rsid w:val="001F2507"/>
    <w:rsid w:val="0023614A"/>
    <w:rsid w:val="002811AD"/>
    <w:rsid w:val="002B4398"/>
    <w:rsid w:val="002D4DBD"/>
    <w:rsid w:val="00315126"/>
    <w:rsid w:val="003402D2"/>
    <w:rsid w:val="003616B5"/>
    <w:rsid w:val="003A7FAD"/>
    <w:rsid w:val="003B34E4"/>
    <w:rsid w:val="003D1F12"/>
    <w:rsid w:val="00423A7E"/>
    <w:rsid w:val="004C1063"/>
    <w:rsid w:val="004C7AC3"/>
    <w:rsid w:val="004C7E19"/>
    <w:rsid w:val="004D50E0"/>
    <w:rsid w:val="004E12F8"/>
    <w:rsid w:val="005425F8"/>
    <w:rsid w:val="005736AD"/>
    <w:rsid w:val="00586D23"/>
    <w:rsid w:val="005967F1"/>
    <w:rsid w:val="005D58C0"/>
    <w:rsid w:val="005D5E16"/>
    <w:rsid w:val="005E7348"/>
    <w:rsid w:val="006138D5"/>
    <w:rsid w:val="006579B6"/>
    <w:rsid w:val="00681406"/>
    <w:rsid w:val="006A70B0"/>
    <w:rsid w:val="006E36F5"/>
    <w:rsid w:val="00716600"/>
    <w:rsid w:val="007613A3"/>
    <w:rsid w:val="007A1E69"/>
    <w:rsid w:val="007A5BD8"/>
    <w:rsid w:val="007B1356"/>
    <w:rsid w:val="00807081"/>
    <w:rsid w:val="00825A1B"/>
    <w:rsid w:val="008336FF"/>
    <w:rsid w:val="00841073"/>
    <w:rsid w:val="008C34AC"/>
    <w:rsid w:val="008E3D3F"/>
    <w:rsid w:val="00906B14"/>
    <w:rsid w:val="009139B0"/>
    <w:rsid w:val="00913B6D"/>
    <w:rsid w:val="00954432"/>
    <w:rsid w:val="00960DE0"/>
    <w:rsid w:val="009C0D08"/>
    <w:rsid w:val="009C4756"/>
    <w:rsid w:val="009E28C2"/>
    <w:rsid w:val="009F7DCF"/>
    <w:rsid w:val="00A25920"/>
    <w:rsid w:val="00A449F2"/>
    <w:rsid w:val="00A55697"/>
    <w:rsid w:val="00A75235"/>
    <w:rsid w:val="00A94415"/>
    <w:rsid w:val="00AF0E64"/>
    <w:rsid w:val="00B27638"/>
    <w:rsid w:val="00B53FFD"/>
    <w:rsid w:val="00B570EF"/>
    <w:rsid w:val="00B757F3"/>
    <w:rsid w:val="00BB2ECD"/>
    <w:rsid w:val="00C16881"/>
    <w:rsid w:val="00C3387A"/>
    <w:rsid w:val="00C7015F"/>
    <w:rsid w:val="00CC47D8"/>
    <w:rsid w:val="00D23290"/>
    <w:rsid w:val="00D626F2"/>
    <w:rsid w:val="00D962BE"/>
    <w:rsid w:val="00DD4F58"/>
    <w:rsid w:val="00DE0F3B"/>
    <w:rsid w:val="00DF46DE"/>
    <w:rsid w:val="00E02694"/>
    <w:rsid w:val="00E0615E"/>
    <w:rsid w:val="00E241CF"/>
    <w:rsid w:val="00E355D6"/>
    <w:rsid w:val="00E53F6F"/>
    <w:rsid w:val="00E63743"/>
    <w:rsid w:val="00E82770"/>
    <w:rsid w:val="00E92FDA"/>
    <w:rsid w:val="00EA6E5B"/>
    <w:rsid w:val="00EB0A94"/>
    <w:rsid w:val="00EF4DDD"/>
    <w:rsid w:val="00F026B9"/>
    <w:rsid w:val="00F122D7"/>
    <w:rsid w:val="00F17B66"/>
    <w:rsid w:val="00F95D8C"/>
    <w:rsid w:val="00FC55F2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5F360"/>
  <w15:chartTrackingRefBased/>
  <w15:docId w15:val="{F10EE833-1108-4102-9C00-E282300A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47D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47D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58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F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F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vrictade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etijskizavod-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2B7563-DFC0-4317-984D-C7EDD91A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Cvetka Lavrič</cp:lastModifiedBy>
  <cp:revision>2</cp:revision>
  <cp:lastPrinted>2023-10-19T07:03:00Z</cp:lastPrinted>
  <dcterms:created xsi:type="dcterms:W3CDTF">2023-10-20T08:51:00Z</dcterms:created>
  <dcterms:modified xsi:type="dcterms:W3CDTF">2023-10-20T08:51:00Z</dcterms:modified>
</cp:coreProperties>
</file>